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1A" w:rsidRPr="009B27A6" w:rsidRDefault="006C301A" w:rsidP="006C301A">
      <w:pPr>
        <w:rPr>
          <w:rFonts w:ascii="Times New Roman" w:hAnsi="Times New Roman"/>
        </w:rPr>
      </w:pPr>
      <w:r w:rsidRPr="00F62C65">
        <w:rPr>
          <w:rFonts w:ascii="Times New Roman" w:hAnsi="Times New Roman"/>
          <w:sz w:val="24"/>
          <w:szCs w:val="24"/>
          <w:u w:val="single"/>
        </w:rPr>
        <w:t>TRƯỜNG ĐẠI HỌC GIAO THÔNG VẬN TẢI</w:t>
      </w:r>
      <w:r w:rsidRPr="009B27A6">
        <w:rPr>
          <w:rFonts w:ascii="Times New Roman" w:hAnsi="Times New Roman"/>
          <w:sz w:val="26"/>
          <w:szCs w:val="26"/>
        </w:rPr>
        <w:t xml:space="preserve">  </w:t>
      </w:r>
      <w:r w:rsidRPr="009B27A6">
        <w:rPr>
          <w:rFonts w:ascii="Times New Roman" w:hAnsi="Times New Roman"/>
          <w:sz w:val="26"/>
          <w:szCs w:val="26"/>
        </w:rPr>
        <w:tab/>
        <w:t xml:space="preserve">             </w:t>
      </w:r>
      <w:r w:rsidRPr="00283E75">
        <w:rPr>
          <w:rFonts w:ascii="Times New Roman" w:hAnsi="Times New Roman"/>
          <w:sz w:val="32"/>
          <w:szCs w:val="36"/>
        </w:rPr>
        <w:t>LỊCH CÔNG TÁC</w:t>
      </w:r>
    </w:p>
    <w:p w:rsidR="006C301A" w:rsidRPr="00283E75" w:rsidRDefault="006C301A" w:rsidP="006C301A">
      <w:pPr>
        <w:rPr>
          <w:rFonts w:ascii="Times New Roman" w:hAnsi="Times New Roman"/>
          <w:b/>
          <w:bCs/>
          <w:sz w:val="26"/>
          <w:szCs w:val="26"/>
        </w:rPr>
      </w:pPr>
      <w:r w:rsidRPr="009B27A6">
        <w:rPr>
          <w:rFonts w:ascii="Times New Roman" w:hAnsi="Times New Roman"/>
          <w:sz w:val="26"/>
          <w:szCs w:val="26"/>
        </w:rPr>
        <w:t xml:space="preserve">             </w:t>
      </w:r>
      <w:r w:rsidRPr="009B27A6">
        <w:rPr>
          <w:rFonts w:ascii="Times New Roman" w:hAnsi="Times New Roman"/>
          <w:sz w:val="26"/>
          <w:szCs w:val="26"/>
        </w:rPr>
        <w:tab/>
      </w:r>
      <w:r w:rsidRPr="009B27A6">
        <w:rPr>
          <w:rFonts w:ascii="Times New Roman" w:hAnsi="Times New Roman"/>
          <w:sz w:val="26"/>
          <w:szCs w:val="26"/>
        </w:rPr>
        <w:tab/>
      </w:r>
      <w:r w:rsidRPr="009B27A6">
        <w:rPr>
          <w:rFonts w:ascii="Times New Roman" w:hAnsi="Times New Roman"/>
          <w:sz w:val="26"/>
          <w:szCs w:val="26"/>
        </w:rPr>
        <w:tab/>
      </w:r>
      <w:r w:rsidRPr="009B27A6">
        <w:rPr>
          <w:rFonts w:ascii="Times New Roman" w:hAnsi="Times New Roman"/>
          <w:sz w:val="26"/>
          <w:szCs w:val="26"/>
        </w:rPr>
        <w:tab/>
        <w:t xml:space="preserve"> </w:t>
      </w:r>
      <w:r w:rsidRPr="009B27A6">
        <w:rPr>
          <w:rFonts w:ascii="Times New Roman" w:hAnsi="Times New Roman"/>
          <w:b/>
          <w:bCs/>
          <w:i/>
          <w:iCs/>
          <w:sz w:val="26"/>
          <w:szCs w:val="26"/>
        </w:rPr>
        <w:t xml:space="preserve"> </w:t>
      </w:r>
      <w:r>
        <w:rPr>
          <w:rFonts w:ascii="Times New Roman" w:hAnsi="Times New Roman"/>
          <w:b/>
          <w:bCs/>
          <w:i/>
          <w:iCs/>
          <w:sz w:val="26"/>
          <w:szCs w:val="26"/>
        </w:rPr>
        <w:t xml:space="preserve">       </w:t>
      </w:r>
      <w:r w:rsidRPr="009B27A6">
        <w:rPr>
          <w:rFonts w:ascii="Times New Roman" w:hAnsi="Times New Roman"/>
          <w:b/>
          <w:bCs/>
          <w:i/>
          <w:iCs/>
          <w:sz w:val="26"/>
          <w:szCs w:val="26"/>
        </w:rPr>
        <w:t xml:space="preserve"> </w:t>
      </w:r>
      <w:r w:rsidRPr="009B27A6">
        <w:rPr>
          <w:rFonts w:ascii="Times New Roman" w:hAnsi="Times New Roman"/>
          <w:b/>
          <w:bCs/>
          <w:i/>
          <w:iCs/>
          <w:sz w:val="26"/>
          <w:szCs w:val="26"/>
        </w:rPr>
        <w:tab/>
      </w:r>
      <w:r>
        <w:rPr>
          <w:rFonts w:ascii="Verdana" w:hAnsi="Verdana" w:cs="Verdana"/>
          <w:b/>
          <w:bCs/>
          <w:sz w:val="26"/>
          <w:szCs w:val="26"/>
        </w:rPr>
        <w:t xml:space="preserve">                  </w:t>
      </w:r>
      <w:r>
        <w:rPr>
          <w:rFonts w:ascii="Times New Roman" w:hAnsi="Times New Roman"/>
          <w:b/>
          <w:bCs/>
          <w:sz w:val="26"/>
          <w:szCs w:val="26"/>
        </w:rPr>
        <w:t>Tuần từ 28/09/2015 đến 04/10</w:t>
      </w:r>
      <w:r w:rsidRPr="00283E75">
        <w:rPr>
          <w:rFonts w:ascii="Times New Roman" w:hAnsi="Times New Roman"/>
          <w:b/>
          <w:bCs/>
          <w:sz w:val="26"/>
          <w:szCs w:val="26"/>
        </w:rPr>
        <w:t>/2015</w:t>
      </w:r>
    </w:p>
    <w:tbl>
      <w:tblPr>
        <w:tblW w:w="10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7482"/>
        <w:gridCol w:w="2015"/>
      </w:tblGrid>
      <w:tr w:rsidR="006C301A" w:rsidRPr="00E67B21" w:rsidTr="00401DD2">
        <w:trPr>
          <w:trHeight w:val="794"/>
        </w:trPr>
        <w:tc>
          <w:tcPr>
            <w:tcW w:w="1283" w:type="dxa"/>
            <w:tcBorders>
              <w:top w:val="single" w:sz="4" w:space="0" w:color="auto"/>
              <w:left w:val="single" w:sz="4" w:space="0" w:color="auto"/>
              <w:bottom w:val="single" w:sz="4" w:space="0" w:color="auto"/>
              <w:right w:val="single" w:sz="4" w:space="0" w:color="auto"/>
            </w:tcBorders>
          </w:tcPr>
          <w:p w:rsidR="006C301A" w:rsidRPr="006B7D37" w:rsidRDefault="006C301A" w:rsidP="00401DD2">
            <w:pPr>
              <w:jc w:val="center"/>
              <w:rPr>
                <w:rFonts w:ascii="Times New Roman" w:hAnsi="Times New Roman"/>
                <w:b/>
                <w:bCs/>
                <w:sz w:val="24"/>
                <w:szCs w:val="24"/>
              </w:rPr>
            </w:pPr>
            <w:r w:rsidRPr="006B7D37">
              <w:rPr>
                <w:rFonts w:ascii="Times New Roman" w:hAnsi="Times New Roman"/>
                <w:b/>
                <w:bCs/>
                <w:sz w:val="24"/>
                <w:szCs w:val="24"/>
              </w:rPr>
              <w:t>Thứ- Ngày</w:t>
            </w:r>
          </w:p>
        </w:tc>
        <w:tc>
          <w:tcPr>
            <w:tcW w:w="7482" w:type="dxa"/>
            <w:tcBorders>
              <w:top w:val="single" w:sz="4" w:space="0" w:color="auto"/>
              <w:left w:val="single" w:sz="4" w:space="0" w:color="auto"/>
              <w:bottom w:val="single" w:sz="4" w:space="0" w:color="auto"/>
              <w:right w:val="single" w:sz="4" w:space="0" w:color="auto"/>
            </w:tcBorders>
            <w:vAlign w:val="center"/>
          </w:tcPr>
          <w:p w:rsidR="006C301A" w:rsidRPr="006B7D37" w:rsidRDefault="006C301A" w:rsidP="00401DD2">
            <w:pPr>
              <w:jc w:val="center"/>
              <w:rPr>
                <w:rFonts w:ascii="Times New Roman" w:hAnsi="Times New Roman"/>
                <w:b/>
                <w:bCs/>
                <w:sz w:val="24"/>
                <w:szCs w:val="24"/>
              </w:rPr>
            </w:pPr>
            <w:r w:rsidRPr="006B7D37">
              <w:rPr>
                <w:rFonts w:ascii="Times New Roman" w:hAnsi="Times New Roman"/>
                <w:b/>
                <w:bCs/>
                <w:sz w:val="24"/>
                <w:szCs w:val="24"/>
              </w:rPr>
              <w:t>Nội dung- Địa điểm</w:t>
            </w:r>
          </w:p>
        </w:tc>
        <w:tc>
          <w:tcPr>
            <w:tcW w:w="2015" w:type="dxa"/>
            <w:tcBorders>
              <w:top w:val="single" w:sz="4" w:space="0" w:color="auto"/>
              <w:left w:val="single" w:sz="4" w:space="0" w:color="auto"/>
              <w:bottom w:val="single" w:sz="4" w:space="0" w:color="auto"/>
              <w:right w:val="single" w:sz="4" w:space="0" w:color="auto"/>
            </w:tcBorders>
            <w:vAlign w:val="center"/>
          </w:tcPr>
          <w:p w:rsidR="006C301A" w:rsidRPr="006B7D37" w:rsidRDefault="006C301A" w:rsidP="00401DD2">
            <w:pPr>
              <w:jc w:val="center"/>
              <w:rPr>
                <w:rFonts w:ascii="Times New Roman" w:hAnsi="Times New Roman"/>
                <w:b/>
                <w:bCs/>
                <w:sz w:val="24"/>
                <w:szCs w:val="24"/>
              </w:rPr>
            </w:pPr>
            <w:r w:rsidRPr="006B7D37">
              <w:rPr>
                <w:rFonts w:ascii="Times New Roman" w:hAnsi="Times New Roman"/>
                <w:b/>
                <w:bCs/>
                <w:sz w:val="24"/>
                <w:szCs w:val="24"/>
              </w:rPr>
              <w:t>Chủ trì</w:t>
            </w:r>
          </w:p>
        </w:tc>
      </w:tr>
      <w:tr w:rsidR="006C301A" w:rsidRPr="00E67B21" w:rsidTr="00401DD2">
        <w:trPr>
          <w:cantSplit/>
          <w:trHeight w:val="576"/>
        </w:trPr>
        <w:tc>
          <w:tcPr>
            <w:tcW w:w="1283" w:type="dxa"/>
            <w:vMerge w:val="restart"/>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rPr>
            </w:pPr>
          </w:p>
          <w:p w:rsidR="006C301A" w:rsidRPr="00E67B21" w:rsidRDefault="006C301A" w:rsidP="00401DD2">
            <w:pPr>
              <w:jc w:val="center"/>
              <w:rPr>
                <w:rFonts w:ascii="Times New Roman" w:hAnsi="Times New Roman"/>
                <w:b/>
                <w:bCs/>
                <w:i/>
                <w:iCs/>
                <w:sz w:val="24"/>
                <w:szCs w:val="24"/>
              </w:rPr>
            </w:pPr>
            <w:r w:rsidRPr="00E67B21">
              <w:rPr>
                <w:rFonts w:ascii="Times New Roman" w:hAnsi="Times New Roman"/>
                <w:b/>
                <w:bCs/>
                <w:i/>
                <w:iCs/>
                <w:sz w:val="24"/>
                <w:szCs w:val="24"/>
              </w:rPr>
              <w:t>Thứ Hai</w:t>
            </w:r>
          </w:p>
          <w:p w:rsidR="006C301A" w:rsidRPr="00E67B21" w:rsidRDefault="006C301A" w:rsidP="00401DD2">
            <w:pPr>
              <w:jc w:val="center"/>
              <w:rPr>
                <w:rFonts w:ascii="Times New Roman" w:hAnsi="Times New Roman"/>
                <w:b/>
                <w:bCs/>
                <w:i/>
                <w:iCs/>
                <w:sz w:val="24"/>
                <w:szCs w:val="24"/>
              </w:rPr>
            </w:pPr>
            <w:r w:rsidRPr="00E67B21">
              <w:rPr>
                <w:rFonts w:ascii="Times New Roman" w:hAnsi="Times New Roman"/>
                <w:b/>
                <w:bCs/>
                <w:i/>
                <w:iCs/>
                <w:sz w:val="24"/>
                <w:szCs w:val="24"/>
              </w:rPr>
              <w:t>2</w:t>
            </w:r>
            <w:r>
              <w:rPr>
                <w:rFonts w:ascii="Times New Roman" w:hAnsi="Times New Roman"/>
                <w:b/>
                <w:bCs/>
                <w:i/>
                <w:iCs/>
                <w:sz w:val="24"/>
                <w:szCs w:val="24"/>
              </w:rPr>
              <w:t>8</w:t>
            </w:r>
            <w:r w:rsidRPr="00E67B21">
              <w:rPr>
                <w:rFonts w:ascii="Times New Roman" w:hAnsi="Times New Roman"/>
                <w:b/>
                <w:bCs/>
                <w:i/>
                <w:iCs/>
                <w:sz w:val="24"/>
                <w:szCs w:val="24"/>
              </w:rPr>
              <w:t>/9</w:t>
            </w:r>
          </w:p>
          <w:p w:rsidR="006C301A" w:rsidRPr="00E67B21" w:rsidRDefault="006C301A" w:rsidP="00401DD2">
            <w:pPr>
              <w:jc w:val="center"/>
              <w:rPr>
                <w:rFonts w:ascii="Times New Roman" w:hAnsi="Times New Roman"/>
                <w:b/>
                <w:bCs/>
                <w:i/>
                <w:iCs/>
                <w:sz w:val="24"/>
                <w:szCs w:val="24"/>
              </w:rPr>
            </w:pPr>
          </w:p>
        </w:tc>
        <w:tc>
          <w:tcPr>
            <w:tcW w:w="7482" w:type="dxa"/>
            <w:tcBorders>
              <w:top w:val="single" w:sz="4" w:space="0" w:color="auto"/>
              <w:left w:val="single" w:sz="4" w:space="0" w:color="auto"/>
              <w:bottom w:val="single" w:sz="4" w:space="0" w:color="auto"/>
              <w:right w:val="single" w:sz="4" w:space="0" w:color="auto"/>
            </w:tcBorders>
          </w:tcPr>
          <w:p w:rsidR="006C301A"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lang w:val="pt-BR"/>
              </w:rPr>
              <w:t xml:space="preserve">Sáng: </w:t>
            </w:r>
          </w:p>
          <w:p w:rsidR="006C301A" w:rsidRDefault="006C301A" w:rsidP="00401DD2">
            <w:pPr>
              <w:jc w:val="both"/>
              <w:rPr>
                <w:rFonts w:ascii="Times New Roman" w:hAnsi="Times New Roman"/>
                <w:bCs/>
                <w:iCs/>
                <w:sz w:val="24"/>
                <w:szCs w:val="24"/>
                <w:lang w:val="pt-BR"/>
              </w:rPr>
            </w:pPr>
          </w:p>
          <w:p w:rsidR="006C301A" w:rsidRPr="00E67B21" w:rsidRDefault="006C301A"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sz w:val="24"/>
                <w:szCs w:val="24"/>
              </w:rPr>
            </w:pPr>
          </w:p>
        </w:tc>
      </w:tr>
      <w:tr w:rsidR="006C301A" w:rsidRPr="00E67B21" w:rsidTr="00401DD2">
        <w:trPr>
          <w:cantSplit/>
          <w:trHeight w:val="587"/>
        </w:trPr>
        <w:tc>
          <w:tcPr>
            <w:tcW w:w="1283" w:type="dxa"/>
            <w:vMerge/>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rPr>
            </w:pPr>
          </w:p>
        </w:tc>
        <w:tc>
          <w:tcPr>
            <w:tcW w:w="7482" w:type="dxa"/>
            <w:tcBorders>
              <w:top w:val="single" w:sz="4" w:space="0" w:color="auto"/>
              <w:left w:val="single" w:sz="4" w:space="0" w:color="auto"/>
              <w:bottom w:val="single" w:sz="4" w:space="0" w:color="auto"/>
              <w:right w:val="single" w:sz="4" w:space="0" w:color="auto"/>
            </w:tcBorders>
          </w:tcPr>
          <w:p w:rsidR="006C301A"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rPr>
              <w:t>Chiều</w:t>
            </w:r>
            <w:r w:rsidRPr="00E67B21">
              <w:rPr>
                <w:rFonts w:ascii="Times New Roman" w:hAnsi="Times New Roman"/>
                <w:b/>
                <w:i/>
                <w:sz w:val="24"/>
                <w:szCs w:val="24"/>
              </w:rPr>
              <w:t>:</w:t>
            </w:r>
            <w:r w:rsidRPr="00E67B21">
              <w:rPr>
                <w:rFonts w:ascii="Times New Roman" w:hAnsi="Times New Roman"/>
                <w:b/>
                <w:bCs/>
                <w:i/>
                <w:iCs/>
                <w:sz w:val="24"/>
                <w:szCs w:val="24"/>
                <w:lang w:val="pt-BR"/>
              </w:rPr>
              <w:t xml:space="preserve"> </w:t>
            </w:r>
          </w:p>
          <w:p w:rsidR="006C301A" w:rsidRDefault="006C301A" w:rsidP="00401DD2">
            <w:pPr>
              <w:jc w:val="both"/>
              <w:rPr>
                <w:rFonts w:ascii="Times New Roman" w:hAnsi="Times New Roman"/>
                <w:bCs/>
                <w:iCs/>
                <w:sz w:val="24"/>
                <w:szCs w:val="24"/>
                <w:lang w:val="pt-BR"/>
              </w:rPr>
            </w:pPr>
          </w:p>
          <w:p w:rsidR="006C301A" w:rsidRPr="00E67B21" w:rsidRDefault="006C301A"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sz w:val="24"/>
                <w:szCs w:val="24"/>
                <w:lang w:val="pt-BR"/>
              </w:rPr>
            </w:pPr>
          </w:p>
        </w:tc>
      </w:tr>
      <w:tr w:rsidR="006C301A" w:rsidRPr="00E67B21" w:rsidTr="00401DD2">
        <w:trPr>
          <w:cantSplit/>
          <w:trHeight w:val="1020"/>
        </w:trPr>
        <w:tc>
          <w:tcPr>
            <w:tcW w:w="1283" w:type="dxa"/>
            <w:vMerge w:val="restart"/>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rPr>
            </w:pPr>
            <w:r w:rsidRPr="00E67B21">
              <w:rPr>
                <w:rFonts w:ascii="Times New Roman" w:hAnsi="Times New Roman"/>
                <w:b/>
                <w:bCs/>
                <w:i/>
                <w:iCs/>
                <w:sz w:val="24"/>
                <w:szCs w:val="24"/>
              </w:rPr>
              <w:t>Thứ Ba</w:t>
            </w:r>
          </w:p>
          <w:p w:rsidR="006C301A" w:rsidRPr="00E67B21" w:rsidRDefault="006C301A" w:rsidP="00401DD2">
            <w:pPr>
              <w:jc w:val="center"/>
              <w:rPr>
                <w:rFonts w:ascii="Times New Roman" w:hAnsi="Times New Roman"/>
                <w:b/>
                <w:bCs/>
                <w:i/>
                <w:iCs/>
                <w:sz w:val="24"/>
                <w:szCs w:val="24"/>
              </w:rPr>
            </w:pPr>
            <w:r>
              <w:rPr>
                <w:rFonts w:ascii="Times New Roman" w:hAnsi="Times New Roman"/>
                <w:b/>
                <w:bCs/>
                <w:i/>
                <w:iCs/>
                <w:sz w:val="24"/>
                <w:szCs w:val="24"/>
              </w:rPr>
              <w:t>29</w:t>
            </w:r>
            <w:r w:rsidRPr="00E67B21">
              <w:rPr>
                <w:rFonts w:ascii="Times New Roman" w:hAnsi="Times New Roman"/>
                <w:b/>
                <w:bCs/>
                <w:i/>
                <w:iCs/>
                <w:sz w:val="24"/>
                <w:szCs w:val="24"/>
              </w:rPr>
              <w:t>/9</w:t>
            </w:r>
          </w:p>
          <w:p w:rsidR="006C301A" w:rsidRPr="00E67B21" w:rsidRDefault="006C301A" w:rsidP="00401DD2">
            <w:pPr>
              <w:jc w:val="center"/>
              <w:rPr>
                <w:rFonts w:ascii="Times New Roman" w:hAnsi="Times New Roman"/>
                <w:b/>
                <w:bCs/>
                <w:i/>
                <w:iCs/>
                <w:sz w:val="24"/>
                <w:szCs w:val="24"/>
              </w:rPr>
            </w:pPr>
          </w:p>
        </w:tc>
        <w:tc>
          <w:tcPr>
            <w:tcW w:w="7482" w:type="dxa"/>
            <w:tcBorders>
              <w:top w:val="single" w:sz="4" w:space="0" w:color="auto"/>
              <w:left w:val="single" w:sz="4" w:space="0" w:color="auto"/>
              <w:bottom w:val="single" w:sz="4" w:space="0" w:color="auto"/>
              <w:right w:val="single" w:sz="4" w:space="0" w:color="auto"/>
            </w:tcBorders>
          </w:tcPr>
          <w:p w:rsidR="006C301A" w:rsidRPr="00005977"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lang w:val="pt-BR"/>
              </w:rPr>
              <w:t>Sáng:</w:t>
            </w:r>
            <w:r w:rsidRPr="00E67B21">
              <w:rPr>
                <w:rFonts w:ascii="Times New Roman" w:hAnsi="Times New Roman"/>
                <w:b/>
                <w:bCs/>
                <w:i/>
                <w:iCs/>
                <w:sz w:val="24"/>
                <w:szCs w:val="24"/>
                <w:lang w:val="pt-BR"/>
              </w:rPr>
              <w:t xml:space="preserve">  </w:t>
            </w:r>
          </w:p>
          <w:p w:rsidR="006C301A" w:rsidRDefault="006C301A" w:rsidP="00401DD2">
            <w:pPr>
              <w:jc w:val="both"/>
              <w:rPr>
                <w:rFonts w:ascii="Times New Roman" w:hAnsi="Times New Roman"/>
                <w:bCs/>
                <w:iCs/>
                <w:sz w:val="24"/>
                <w:szCs w:val="24"/>
                <w:lang w:val="pt-BR"/>
              </w:rPr>
            </w:pPr>
          </w:p>
          <w:p w:rsidR="006C301A" w:rsidRPr="00E67B21" w:rsidRDefault="006C301A" w:rsidP="006C3ACC">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sz w:val="24"/>
                <w:szCs w:val="24"/>
                <w:lang w:val="pt-BR"/>
              </w:rPr>
            </w:pPr>
          </w:p>
        </w:tc>
      </w:tr>
      <w:tr w:rsidR="006C301A" w:rsidRPr="00E67B21" w:rsidTr="00401DD2">
        <w:trPr>
          <w:cantSplit/>
          <w:trHeight w:val="529"/>
        </w:trPr>
        <w:tc>
          <w:tcPr>
            <w:tcW w:w="1283" w:type="dxa"/>
            <w:vMerge/>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tcPr>
          <w:p w:rsidR="006C301A" w:rsidRPr="00AA7749"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lang w:val="pt-BR"/>
              </w:rPr>
              <w:t xml:space="preserve">Chiều: </w:t>
            </w:r>
            <w:r w:rsidRPr="00E67B21">
              <w:rPr>
                <w:rFonts w:ascii="Times New Roman" w:hAnsi="Times New Roman"/>
                <w:b/>
                <w:bCs/>
                <w:i/>
                <w:iCs/>
                <w:sz w:val="24"/>
                <w:szCs w:val="24"/>
                <w:lang w:val="pt-BR"/>
              </w:rPr>
              <w:t>*</w:t>
            </w:r>
            <w:r>
              <w:rPr>
                <w:rFonts w:ascii="Times New Roman" w:hAnsi="Times New Roman"/>
                <w:b/>
                <w:bCs/>
                <w:i/>
                <w:iCs/>
                <w:sz w:val="24"/>
                <w:szCs w:val="24"/>
                <w:lang w:val="pt-BR"/>
              </w:rPr>
              <w:t>/13h3</w:t>
            </w:r>
            <w:r w:rsidRPr="00E67B21">
              <w:rPr>
                <w:rFonts w:ascii="Times New Roman" w:hAnsi="Times New Roman"/>
                <w:b/>
                <w:bCs/>
                <w:i/>
                <w:iCs/>
                <w:sz w:val="24"/>
                <w:szCs w:val="24"/>
                <w:lang w:val="pt-BR"/>
              </w:rPr>
              <w:t xml:space="preserve">0’: </w:t>
            </w:r>
            <w:r>
              <w:rPr>
                <w:rFonts w:ascii="Times New Roman" w:hAnsi="Times New Roman"/>
                <w:bCs/>
                <w:iCs/>
                <w:sz w:val="24"/>
                <w:szCs w:val="24"/>
                <w:lang w:val="pt-BR"/>
              </w:rPr>
              <w:t>Hội thảo Khoa học “Nghiên cứu giải pháp kết cấu và công nghệ thi công nhanh cầu đường bộ tại TP HCM”. Tp: các thành viên tham gia đề tài, các đại biểu ở Bộ GTVT, Viện KH GTVT. Tại P.401-A1</w:t>
            </w:r>
          </w:p>
          <w:p w:rsidR="006C301A" w:rsidRDefault="006C301A" w:rsidP="00401DD2">
            <w:pPr>
              <w:jc w:val="both"/>
              <w:rPr>
                <w:rFonts w:ascii="Times New Roman" w:hAnsi="Times New Roman"/>
                <w:b/>
                <w:bCs/>
                <w:i/>
                <w:iCs/>
                <w:sz w:val="24"/>
                <w:szCs w:val="24"/>
                <w:lang w:val="pt-BR"/>
              </w:rPr>
            </w:pPr>
          </w:p>
          <w:p w:rsidR="006C301A" w:rsidRPr="00547E39"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lang w:val="pt-BR"/>
              </w:rPr>
              <w:t>*</w:t>
            </w:r>
            <w:r>
              <w:rPr>
                <w:rFonts w:ascii="Times New Roman" w:hAnsi="Times New Roman"/>
                <w:b/>
                <w:bCs/>
                <w:i/>
                <w:iCs/>
                <w:sz w:val="24"/>
                <w:szCs w:val="24"/>
                <w:lang w:val="pt-BR"/>
              </w:rPr>
              <w:t>/</w:t>
            </w:r>
            <w:r w:rsidRPr="00E67B21">
              <w:rPr>
                <w:rFonts w:ascii="Times New Roman" w:hAnsi="Times New Roman"/>
                <w:b/>
                <w:bCs/>
                <w:i/>
                <w:iCs/>
                <w:sz w:val="24"/>
                <w:szCs w:val="24"/>
                <w:lang w:val="pt-BR"/>
              </w:rPr>
              <w:t>14h00’:</w:t>
            </w:r>
            <w:r>
              <w:rPr>
                <w:rFonts w:ascii="Times New Roman" w:hAnsi="Times New Roman"/>
                <w:b/>
                <w:bCs/>
                <w:i/>
                <w:iCs/>
                <w:sz w:val="24"/>
                <w:szCs w:val="24"/>
                <w:lang w:val="pt-BR"/>
              </w:rPr>
              <w:t xml:space="preserve"> </w:t>
            </w:r>
            <w:r>
              <w:rPr>
                <w:rFonts w:ascii="Times New Roman" w:hAnsi="Times New Roman"/>
                <w:bCs/>
                <w:iCs/>
                <w:sz w:val="24"/>
                <w:szCs w:val="24"/>
                <w:lang w:val="pt-BR"/>
              </w:rPr>
              <w:t>P.KT&amp;ĐBCLĐT báo cáo Dự thảo quy định về đánh giá kết quả học tập của người học và Dự thảo quy định về xây dựng và sử dụng ngân hàng đề thi học phần. Tp: BGH (</w:t>
            </w:r>
            <w:r w:rsidRPr="00547E39">
              <w:rPr>
                <w:rFonts w:ascii="Times New Roman" w:hAnsi="Times New Roman"/>
                <w:bCs/>
                <w:i/>
                <w:iCs/>
                <w:sz w:val="24"/>
                <w:szCs w:val="24"/>
                <w:lang w:val="pt-BR"/>
              </w:rPr>
              <w:t>HT, các PHT</w:t>
            </w:r>
            <w:r w:rsidR="00B8566C">
              <w:rPr>
                <w:rFonts w:ascii="Times New Roman" w:hAnsi="Times New Roman"/>
                <w:bCs/>
                <w:iCs/>
                <w:sz w:val="24"/>
                <w:szCs w:val="24"/>
                <w:lang w:val="pt-BR"/>
              </w:rPr>
              <w:t>); P.KT&amp;ĐBCLĐT; P.ĐTĐH; P.ĐTSĐH; Khoa ĐHTC; P.HCTH;</w:t>
            </w:r>
            <w:r>
              <w:rPr>
                <w:rFonts w:ascii="Times New Roman" w:hAnsi="Times New Roman"/>
                <w:bCs/>
                <w:iCs/>
                <w:sz w:val="24"/>
                <w:szCs w:val="24"/>
                <w:lang w:val="pt-BR"/>
              </w:rPr>
              <w:t xml:space="preserve"> </w:t>
            </w:r>
            <w:r w:rsidR="00B8566C">
              <w:rPr>
                <w:rFonts w:ascii="Times New Roman" w:hAnsi="Times New Roman"/>
                <w:bCs/>
                <w:iCs/>
                <w:sz w:val="24"/>
                <w:szCs w:val="24"/>
                <w:lang w:val="pt-BR"/>
              </w:rPr>
              <w:t>TTĐTQT; các Khoa, Viện; BM GDTC;</w:t>
            </w:r>
            <w:r>
              <w:rPr>
                <w:rFonts w:ascii="Times New Roman" w:hAnsi="Times New Roman"/>
                <w:bCs/>
                <w:iCs/>
                <w:sz w:val="24"/>
                <w:szCs w:val="24"/>
                <w:lang w:val="pt-BR"/>
              </w:rPr>
              <w:t xml:space="preserve"> TT</w:t>
            </w:r>
            <w:r w:rsidR="004F2B93">
              <w:rPr>
                <w:rFonts w:ascii="Times New Roman" w:hAnsi="Times New Roman"/>
                <w:bCs/>
                <w:iCs/>
                <w:sz w:val="24"/>
                <w:szCs w:val="24"/>
                <w:lang w:val="pt-BR"/>
              </w:rPr>
              <w:t xml:space="preserve"> </w:t>
            </w:r>
            <w:r>
              <w:rPr>
                <w:rFonts w:ascii="Times New Roman" w:hAnsi="Times New Roman"/>
                <w:bCs/>
                <w:iCs/>
                <w:sz w:val="24"/>
                <w:szCs w:val="24"/>
                <w:lang w:val="pt-BR"/>
              </w:rPr>
              <w:t>KHCN</w:t>
            </w:r>
            <w:r w:rsidR="004F2B93">
              <w:rPr>
                <w:rFonts w:ascii="Times New Roman" w:hAnsi="Times New Roman"/>
                <w:bCs/>
                <w:iCs/>
                <w:sz w:val="24"/>
                <w:szCs w:val="24"/>
                <w:lang w:val="pt-BR"/>
              </w:rPr>
              <w:t xml:space="preserve"> </w:t>
            </w:r>
            <w:r w:rsidR="00B8566C">
              <w:rPr>
                <w:rFonts w:ascii="Times New Roman" w:hAnsi="Times New Roman"/>
                <w:bCs/>
                <w:iCs/>
                <w:sz w:val="24"/>
                <w:szCs w:val="24"/>
                <w:lang w:val="pt-BR"/>
              </w:rPr>
              <w:t>GTVT;</w:t>
            </w:r>
            <w:r>
              <w:rPr>
                <w:rFonts w:ascii="Times New Roman" w:hAnsi="Times New Roman"/>
                <w:bCs/>
                <w:iCs/>
                <w:sz w:val="24"/>
                <w:szCs w:val="24"/>
                <w:lang w:val="pt-BR"/>
              </w:rPr>
              <w:t xml:space="preserve"> TT TH&amp;CGCN. Tại </w:t>
            </w:r>
            <w:r w:rsidR="008135A2">
              <w:rPr>
                <w:rFonts w:ascii="Times New Roman" w:hAnsi="Times New Roman"/>
                <w:bCs/>
                <w:iCs/>
                <w:sz w:val="24"/>
                <w:szCs w:val="24"/>
                <w:lang w:val="pt-BR"/>
              </w:rPr>
              <w:t>P.3</w:t>
            </w:r>
            <w:r w:rsidRPr="008135A2">
              <w:rPr>
                <w:rFonts w:ascii="Times New Roman" w:hAnsi="Times New Roman"/>
                <w:bCs/>
                <w:iCs/>
                <w:sz w:val="24"/>
                <w:szCs w:val="24"/>
                <w:lang w:val="pt-BR"/>
              </w:rPr>
              <w:t>01-A1</w:t>
            </w:r>
          </w:p>
          <w:p w:rsidR="006C301A" w:rsidRDefault="006C301A" w:rsidP="00401DD2">
            <w:pPr>
              <w:jc w:val="both"/>
              <w:rPr>
                <w:rFonts w:ascii="Times New Roman" w:hAnsi="Times New Roman"/>
                <w:b/>
                <w:bCs/>
                <w:i/>
                <w:iCs/>
                <w:sz w:val="24"/>
                <w:szCs w:val="24"/>
                <w:lang w:val="pt-BR"/>
              </w:rPr>
            </w:pPr>
          </w:p>
          <w:p w:rsidR="006C301A" w:rsidRPr="00E67B21" w:rsidRDefault="006C301A"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Default="006C301A" w:rsidP="00401DD2">
            <w:pPr>
              <w:jc w:val="center"/>
              <w:rPr>
                <w:rFonts w:ascii="Times New Roman" w:hAnsi="Times New Roman"/>
                <w:sz w:val="24"/>
                <w:szCs w:val="24"/>
                <w:lang w:val="pt-BR"/>
              </w:rPr>
            </w:pPr>
            <w:r>
              <w:rPr>
                <w:rFonts w:ascii="Times New Roman" w:hAnsi="Times New Roman"/>
                <w:sz w:val="24"/>
                <w:szCs w:val="24"/>
                <w:lang w:val="pt-BR"/>
              </w:rPr>
              <w:t>Chủ nhiệm đề tài</w:t>
            </w: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Pr="00E67B21" w:rsidRDefault="006C301A" w:rsidP="00401DD2">
            <w:pPr>
              <w:jc w:val="center"/>
              <w:rPr>
                <w:rFonts w:ascii="Times New Roman" w:hAnsi="Times New Roman"/>
                <w:sz w:val="24"/>
                <w:szCs w:val="24"/>
                <w:lang w:val="pt-BR"/>
              </w:rPr>
            </w:pPr>
            <w:r>
              <w:rPr>
                <w:rFonts w:ascii="Times New Roman" w:hAnsi="Times New Roman"/>
                <w:sz w:val="24"/>
                <w:szCs w:val="24"/>
                <w:lang w:val="pt-BR"/>
              </w:rPr>
              <w:t>Hiệu trưởng</w:t>
            </w:r>
          </w:p>
        </w:tc>
      </w:tr>
      <w:tr w:rsidR="006C301A" w:rsidRPr="00E67B21" w:rsidTr="00401DD2">
        <w:trPr>
          <w:cantSplit/>
          <w:trHeight w:val="764"/>
        </w:trPr>
        <w:tc>
          <w:tcPr>
            <w:tcW w:w="1283" w:type="dxa"/>
            <w:vMerge w:val="restart"/>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lang w:val="pt-BR"/>
              </w:rPr>
            </w:pPr>
            <w:r w:rsidRPr="00E67B21">
              <w:rPr>
                <w:rFonts w:ascii="Times New Roman" w:hAnsi="Times New Roman"/>
                <w:b/>
                <w:bCs/>
                <w:i/>
                <w:iCs/>
                <w:sz w:val="24"/>
                <w:szCs w:val="24"/>
                <w:lang w:val="pt-BR"/>
              </w:rPr>
              <w:t>Thứ  Tư</w:t>
            </w:r>
          </w:p>
          <w:p w:rsidR="006C301A" w:rsidRPr="00E67B21" w:rsidRDefault="006C301A" w:rsidP="00401DD2">
            <w:pPr>
              <w:jc w:val="center"/>
              <w:rPr>
                <w:rFonts w:ascii="Times New Roman" w:hAnsi="Times New Roman"/>
                <w:b/>
                <w:bCs/>
                <w:i/>
                <w:iCs/>
                <w:sz w:val="24"/>
                <w:szCs w:val="24"/>
                <w:lang w:val="pt-BR"/>
              </w:rPr>
            </w:pPr>
            <w:r>
              <w:rPr>
                <w:rFonts w:ascii="Times New Roman" w:hAnsi="Times New Roman"/>
                <w:b/>
                <w:bCs/>
                <w:i/>
                <w:iCs/>
                <w:sz w:val="24"/>
                <w:szCs w:val="24"/>
                <w:lang w:val="pt-BR"/>
              </w:rPr>
              <w:t>30</w:t>
            </w:r>
            <w:r w:rsidRPr="00E67B21">
              <w:rPr>
                <w:rFonts w:ascii="Times New Roman" w:hAnsi="Times New Roman"/>
                <w:b/>
                <w:bCs/>
                <w:i/>
                <w:iCs/>
                <w:sz w:val="24"/>
                <w:szCs w:val="24"/>
                <w:lang w:val="pt-BR"/>
              </w:rPr>
              <w:t>/9</w:t>
            </w:r>
          </w:p>
          <w:p w:rsidR="006C301A" w:rsidRPr="00E67B21" w:rsidRDefault="006C301A" w:rsidP="00401DD2">
            <w:pPr>
              <w:jc w:val="cente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vAlign w:val="center"/>
          </w:tcPr>
          <w:p w:rsidR="006C301A"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lang w:val="pt-BR"/>
              </w:rPr>
              <w:t>Sáng:</w:t>
            </w:r>
            <w:r w:rsidRPr="00E67B21">
              <w:rPr>
                <w:rFonts w:ascii="Times New Roman" w:hAnsi="Times New Roman"/>
                <w:b/>
                <w:bCs/>
                <w:i/>
                <w:iCs/>
                <w:sz w:val="24"/>
                <w:szCs w:val="24"/>
                <w:lang w:val="pt-BR"/>
              </w:rPr>
              <w:t xml:space="preserve">  </w:t>
            </w:r>
            <w:r>
              <w:rPr>
                <w:rFonts w:ascii="Times New Roman" w:hAnsi="Times New Roman"/>
                <w:b/>
                <w:bCs/>
                <w:i/>
                <w:iCs/>
                <w:sz w:val="24"/>
                <w:szCs w:val="24"/>
                <w:lang w:val="pt-BR"/>
              </w:rPr>
              <w:t xml:space="preserve">*/8h30’: </w:t>
            </w:r>
            <w:r>
              <w:rPr>
                <w:rFonts w:ascii="Times New Roman" w:hAnsi="Times New Roman"/>
                <w:bCs/>
                <w:iCs/>
                <w:sz w:val="24"/>
                <w:szCs w:val="24"/>
                <w:lang w:val="pt-BR"/>
              </w:rPr>
              <w:t>Họp Hội đồng biên tập tạp chí KHGTVT- xuất bản số đặc biệt. Tp: Theo QĐ. Tại P.401-A1</w:t>
            </w:r>
          </w:p>
          <w:p w:rsidR="006C301A" w:rsidRDefault="006C301A" w:rsidP="00401DD2">
            <w:pPr>
              <w:jc w:val="both"/>
              <w:rPr>
                <w:rFonts w:ascii="Times New Roman" w:hAnsi="Times New Roman"/>
                <w:bCs/>
                <w:iCs/>
                <w:sz w:val="24"/>
                <w:szCs w:val="24"/>
                <w:lang w:val="pt-BR"/>
              </w:rPr>
            </w:pPr>
          </w:p>
          <w:p w:rsidR="006C301A" w:rsidRPr="00005977"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lang w:val="pt-BR"/>
              </w:rPr>
              <w:t>*/8h30’:</w:t>
            </w:r>
            <w:r w:rsidRPr="00E67B21">
              <w:rPr>
                <w:rFonts w:ascii="Times New Roman" w:hAnsi="Times New Roman"/>
                <w:bCs/>
                <w:iCs/>
                <w:sz w:val="24"/>
                <w:szCs w:val="24"/>
                <w:lang w:val="pt-BR"/>
              </w:rPr>
              <w:t xml:space="preserve"> </w:t>
            </w:r>
            <w:r>
              <w:rPr>
                <w:rFonts w:ascii="Times New Roman" w:hAnsi="Times New Roman"/>
                <w:bCs/>
                <w:iCs/>
                <w:sz w:val="24"/>
                <w:szCs w:val="24"/>
                <w:lang w:val="pt-BR"/>
              </w:rPr>
              <w:t>Hoàn thiện báo cáo tự đánh giá chất lượng Giáo dục trường (</w:t>
            </w:r>
            <w:r w:rsidRPr="00005977">
              <w:rPr>
                <w:rFonts w:ascii="Times New Roman" w:hAnsi="Times New Roman"/>
                <w:bCs/>
                <w:i/>
                <w:iCs/>
                <w:sz w:val="24"/>
                <w:szCs w:val="24"/>
                <w:lang w:val="pt-BR"/>
              </w:rPr>
              <w:t>Các tiêu chuẩn về đào tạo- Nhóm 2</w:t>
            </w:r>
            <w:r>
              <w:rPr>
                <w:rFonts w:ascii="Times New Roman" w:hAnsi="Times New Roman"/>
                <w:bCs/>
                <w:iCs/>
                <w:sz w:val="24"/>
                <w:szCs w:val="24"/>
                <w:lang w:val="pt-BR"/>
              </w:rPr>
              <w:t>). Tp: PHT Long, P.KT&amp;ĐBCLĐT, Ban TKHĐ tự đánh giá CLGD Trường, toàn thể thành viên nhóm 2. Tại P.301-A1</w:t>
            </w:r>
          </w:p>
          <w:p w:rsidR="006C301A" w:rsidRDefault="006C301A" w:rsidP="00401DD2">
            <w:pPr>
              <w:jc w:val="both"/>
              <w:rPr>
                <w:rFonts w:ascii="Times New Roman" w:hAnsi="Times New Roman"/>
                <w:b/>
                <w:bCs/>
                <w:i/>
                <w:iCs/>
                <w:sz w:val="24"/>
                <w:szCs w:val="24"/>
                <w:lang w:val="pt-BR"/>
              </w:rPr>
            </w:pPr>
          </w:p>
          <w:p w:rsidR="006C301A" w:rsidRDefault="006C301A" w:rsidP="00401DD2">
            <w:pPr>
              <w:jc w:val="both"/>
              <w:rPr>
                <w:rFonts w:ascii="Times New Roman" w:hAnsi="Times New Roman"/>
                <w:bCs/>
                <w:iCs/>
                <w:sz w:val="24"/>
                <w:szCs w:val="24"/>
                <w:lang w:val="pt-BR"/>
              </w:rPr>
            </w:pPr>
            <w:r>
              <w:rPr>
                <w:rFonts w:ascii="Times New Roman" w:hAnsi="Times New Roman"/>
                <w:b/>
                <w:bCs/>
                <w:i/>
                <w:iCs/>
                <w:sz w:val="24"/>
                <w:szCs w:val="24"/>
                <w:lang w:val="pt-BR"/>
              </w:rPr>
              <w:t>*/10</w:t>
            </w:r>
            <w:r w:rsidRPr="00E67B21">
              <w:rPr>
                <w:rFonts w:ascii="Times New Roman" w:hAnsi="Times New Roman"/>
                <w:b/>
                <w:bCs/>
                <w:i/>
                <w:iCs/>
                <w:sz w:val="24"/>
                <w:szCs w:val="24"/>
                <w:lang w:val="pt-BR"/>
              </w:rPr>
              <w:t xml:space="preserve">h30’: </w:t>
            </w:r>
            <w:r>
              <w:rPr>
                <w:rFonts w:ascii="Times New Roman" w:hAnsi="Times New Roman"/>
                <w:bCs/>
                <w:iCs/>
                <w:sz w:val="24"/>
                <w:szCs w:val="24"/>
                <w:lang w:val="pt-BR"/>
              </w:rPr>
              <w:t xml:space="preserve">Tổng kết rút kinh nghiệm công tác tiếp nhận và xử lý hồ sơ đăng ký xét tuyển ĐH chính quy năm 2015. Tp: BGH, BCĐ công tác tiếp nhận và xử lý hồ sơ ĐKXT; Toàn thể thành viên bộ phận </w:t>
            </w:r>
            <w:r w:rsidR="006C2457">
              <w:rPr>
                <w:rFonts w:ascii="Times New Roman" w:hAnsi="Times New Roman"/>
                <w:bCs/>
                <w:iCs/>
                <w:sz w:val="24"/>
                <w:szCs w:val="24"/>
                <w:lang w:val="pt-BR"/>
              </w:rPr>
              <w:t xml:space="preserve">tiếp nhận và bộ phận </w:t>
            </w:r>
            <w:r>
              <w:rPr>
                <w:rFonts w:ascii="Times New Roman" w:hAnsi="Times New Roman"/>
                <w:bCs/>
                <w:iCs/>
                <w:sz w:val="24"/>
                <w:szCs w:val="24"/>
                <w:lang w:val="pt-BR"/>
              </w:rPr>
              <w:t>xử lý hồ sơ ĐKXT. Mời Ô.Trung, Ô.Linh, Ô.Thái (</w:t>
            </w:r>
            <w:r w:rsidRPr="00005977">
              <w:rPr>
                <w:rFonts w:ascii="Times New Roman" w:hAnsi="Times New Roman"/>
                <w:bCs/>
                <w:i/>
                <w:iCs/>
                <w:sz w:val="24"/>
                <w:szCs w:val="24"/>
                <w:lang w:val="pt-BR"/>
              </w:rPr>
              <w:t>P.CTCT&amp;SV</w:t>
            </w:r>
            <w:r>
              <w:rPr>
                <w:rFonts w:ascii="Times New Roman" w:hAnsi="Times New Roman"/>
                <w:bCs/>
                <w:iCs/>
                <w:sz w:val="24"/>
                <w:szCs w:val="24"/>
                <w:lang w:val="pt-BR"/>
              </w:rPr>
              <w:t>), Bà Thủy (</w:t>
            </w:r>
            <w:r w:rsidRPr="00751948">
              <w:rPr>
                <w:rFonts w:ascii="Times New Roman" w:hAnsi="Times New Roman"/>
                <w:bCs/>
                <w:i/>
                <w:iCs/>
                <w:sz w:val="24"/>
                <w:szCs w:val="24"/>
                <w:lang w:val="pt-BR"/>
              </w:rPr>
              <w:t>P.HCTH</w:t>
            </w:r>
            <w:r>
              <w:rPr>
                <w:rFonts w:ascii="Times New Roman" w:hAnsi="Times New Roman"/>
                <w:bCs/>
                <w:iCs/>
                <w:sz w:val="24"/>
                <w:szCs w:val="24"/>
                <w:lang w:val="pt-BR"/>
              </w:rPr>
              <w:t>). Tại Căng tin trường ĐH GTVT</w:t>
            </w:r>
          </w:p>
          <w:p w:rsidR="006C301A" w:rsidRPr="00005977" w:rsidRDefault="006C301A"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Default="006C301A" w:rsidP="00401DD2">
            <w:pPr>
              <w:jc w:val="center"/>
              <w:rPr>
                <w:rFonts w:ascii="Times New Roman" w:hAnsi="Times New Roman"/>
                <w:sz w:val="24"/>
                <w:szCs w:val="24"/>
                <w:lang w:val="pt-BR"/>
              </w:rPr>
            </w:pPr>
            <w:r>
              <w:rPr>
                <w:rFonts w:ascii="Times New Roman" w:hAnsi="Times New Roman"/>
                <w:sz w:val="24"/>
                <w:szCs w:val="24"/>
                <w:lang w:val="pt-BR"/>
              </w:rPr>
              <w:t>P.KHCN</w:t>
            </w: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r>
              <w:rPr>
                <w:rFonts w:ascii="Times New Roman" w:hAnsi="Times New Roman"/>
                <w:sz w:val="24"/>
                <w:szCs w:val="24"/>
                <w:lang w:val="pt-BR"/>
              </w:rPr>
              <w:t>PHT Long</w:t>
            </w: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Pr="00E67B21" w:rsidRDefault="006C301A" w:rsidP="00401DD2">
            <w:pPr>
              <w:jc w:val="center"/>
              <w:rPr>
                <w:rFonts w:ascii="Times New Roman" w:hAnsi="Times New Roman"/>
                <w:sz w:val="24"/>
                <w:szCs w:val="24"/>
                <w:lang w:val="pt-BR"/>
              </w:rPr>
            </w:pPr>
            <w:r>
              <w:rPr>
                <w:rFonts w:ascii="Times New Roman" w:hAnsi="Times New Roman"/>
                <w:sz w:val="24"/>
                <w:szCs w:val="24"/>
                <w:lang w:val="pt-BR"/>
              </w:rPr>
              <w:t>P.KT&amp;ĐBCLĐT</w:t>
            </w:r>
          </w:p>
        </w:tc>
      </w:tr>
      <w:tr w:rsidR="006C301A" w:rsidRPr="00E67B21" w:rsidTr="00401DD2">
        <w:trPr>
          <w:cantSplit/>
          <w:trHeight w:val="644"/>
        </w:trPr>
        <w:tc>
          <w:tcPr>
            <w:tcW w:w="1283" w:type="dxa"/>
            <w:vMerge/>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tcPr>
          <w:p w:rsidR="006C301A" w:rsidRPr="00005977" w:rsidRDefault="006C301A" w:rsidP="00401DD2">
            <w:pPr>
              <w:jc w:val="both"/>
              <w:rPr>
                <w:rFonts w:ascii="Times New Roman" w:hAnsi="Times New Roman"/>
                <w:bCs/>
                <w:iCs/>
                <w:sz w:val="24"/>
                <w:szCs w:val="24"/>
                <w:lang w:val="pt-BR"/>
              </w:rPr>
            </w:pPr>
            <w:r>
              <w:rPr>
                <w:rFonts w:ascii="Times New Roman" w:hAnsi="Times New Roman"/>
                <w:b/>
                <w:bCs/>
                <w:i/>
                <w:iCs/>
                <w:sz w:val="24"/>
                <w:szCs w:val="24"/>
                <w:u w:val="single"/>
              </w:rPr>
              <w:t>Chiề</w:t>
            </w:r>
            <w:r w:rsidRPr="00E67B21">
              <w:rPr>
                <w:rFonts w:ascii="Times New Roman" w:hAnsi="Times New Roman"/>
                <w:b/>
                <w:bCs/>
                <w:i/>
                <w:iCs/>
                <w:sz w:val="24"/>
                <w:szCs w:val="24"/>
                <w:u w:val="single"/>
              </w:rPr>
              <w:t>u:</w:t>
            </w:r>
            <w:r w:rsidRPr="00E67B21">
              <w:rPr>
                <w:rFonts w:ascii="Times New Roman" w:hAnsi="Times New Roman"/>
                <w:bCs/>
                <w:iCs/>
                <w:sz w:val="24"/>
                <w:szCs w:val="24"/>
              </w:rPr>
              <w:t xml:space="preserve"> </w:t>
            </w:r>
            <w:r>
              <w:rPr>
                <w:rFonts w:ascii="Times New Roman" w:hAnsi="Times New Roman"/>
                <w:b/>
                <w:bCs/>
                <w:i/>
                <w:iCs/>
                <w:sz w:val="24"/>
                <w:szCs w:val="24"/>
                <w:lang w:val="pt-BR"/>
              </w:rPr>
              <w:t>*/14h00’:</w:t>
            </w:r>
            <w:r>
              <w:rPr>
                <w:rFonts w:ascii="Times New Roman" w:hAnsi="Times New Roman"/>
                <w:bCs/>
                <w:iCs/>
                <w:sz w:val="24"/>
                <w:szCs w:val="24"/>
                <w:lang w:val="pt-BR"/>
              </w:rPr>
              <w:t xml:space="preserve"> Họp Thường trực Hội đồng KHĐT trường xét duyệt đề tài NCKHSV. Tp: Theo QĐ. Tại P.401-A1</w:t>
            </w:r>
          </w:p>
          <w:p w:rsidR="006C301A" w:rsidRDefault="006C301A" w:rsidP="00401DD2">
            <w:pPr>
              <w:jc w:val="both"/>
              <w:rPr>
                <w:rFonts w:ascii="Times New Roman" w:hAnsi="Times New Roman"/>
                <w:bCs/>
                <w:iCs/>
                <w:sz w:val="24"/>
                <w:szCs w:val="24"/>
              </w:rPr>
            </w:pPr>
          </w:p>
          <w:p w:rsidR="006C301A" w:rsidRPr="00835755" w:rsidRDefault="006C301A" w:rsidP="00401DD2">
            <w:pPr>
              <w:jc w:val="both"/>
              <w:rPr>
                <w:rFonts w:ascii="Times New Roman" w:hAnsi="Times New Roman"/>
                <w:bCs/>
                <w:iCs/>
                <w:sz w:val="24"/>
                <w:szCs w:val="24"/>
              </w:rPr>
            </w:pPr>
            <w:r>
              <w:rPr>
                <w:rFonts w:ascii="Times New Roman" w:hAnsi="Times New Roman"/>
                <w:b/>
                <w:bCs/>
                <w:i/>
                <w:iCs/>
                <w:sz w:val="24"/>
                <w:szCs w:val="24"/>
              </w:rPr>
              <w:t xml:space="preserve">*/14h00’: </w:t>
            </w:r>
            <w:r>
              <w:rPr>
                <w:rFonts w:ascii="Times New Roman" w:hAnsi="Times New Roman"/>
                <w:bCs/>
                <w:iCs/>
                <w:sz w:val="24"/>
                <w:szCs w:val="24"/>
              </w:rPr>
              <w:t>Họp Tổ thẩm tra quá trình đào tạo của NCS Nguyễn Ngọc Sơn, NCS Nguyễn Mạnh Hùng (2009), NCS Nguyễn Mạnh Hùng (2011), NCS Lê Văn Nam. Tp: Ô.Vân (</w:t>
            </w:r>
            <w:r w:rsidRPr="0084432A">
              <w:rPr>
                <w:rFonts w:ascii="Times New Roman" w:hAnsi="Times New Roman"/>
                <w:bCs/>
                <w:i/>
                <w:iCs/>
                <w:sz w:val="24"/>
                <w:szCs w:val="24"/>
              </w:rPr>
              <w:t>P.ĐTSĐH</w:t>
            </w:r>
            <w:r>
              <w:rPr>
                <w:rFonts w:ascii="Times New Roman" w:hAnsi="Times New Roman"/>
                <w:bCs/>
                <w:iCs/>
                <w:sz w:val="24"/>
                <w:szCs w:val="24"/>
              </w:rPr>
              <w:t>), Ô.Bằng (</w:t>
            </w:r>
            <w:r w:rsidRPr="0084432A">
              <w:rPr>
                <w:rFonts w:ascii="Times New Roman" w:hAnsi="Times New Roman"/>
                <w:bCs/>
                <w:i/>
                <w:iCs/>
                <w:sz w:val="24"/>
                <w:szCs w:val="24"/>
              </w:rPr>
              <w:t>Thanh tra</w:t>
            </w:r>
            <w:r>
              <w:rPr>
                <w:rFonts w:ascii="Times New Roman" w:hAnsi="Times New Roman"/>
                <w:bCs/>
                <w:iCs/>
                <w:sz w:val="24"/>
                <w:szCs w:val="24"/>
              </w:rPr>
              <w:t>), Ô. Chương (</w:t>
            </w:r>
            <w:r w:rsidRPr="0084432A">
              <w:rPr>
                <w:rFonts w:ascii="Times New Roman" w:hAnsi="Times New Roman"/>
                <w:bCs/>
                <w:i/>
                <w:iCs/>
                <w:sz w:val="24"/>
                <w:szCs w:val="24"/>
              </w:rPr>
              <w:t>P.ĐTĐH</w:t>
            </w:r>
            <w:r>
              <w:rPr>
                <w:rFonts w:ascii="Times New Roman" w:hAnsi="Times New Roman"/>
                <w:bCs/>
                <w:iCs/>
                <w:sz w:val="24"/>
                <w:szCs w:val="24"/>
              </w:rPr>
              <w:t>), Ô.Long (</w:t>
            </w:r>
            <w:r w:rsidRPr="0084432A">
              <w:rPr>
                <w:rFonts w:ascii="Times New Roman" w:hAnsi="Times New Roman"/>
                <w:bCs/>
                <w:i/>
                <w:iCs/>
                <w:sz w:val="24"/>
                <w:szCs w:val="24"/>
              </w:rPr>
              <w:t>P.KT&amp;ĐBCLĐT</w:t>
            </w:r>
            <w:r>
              <w:rPr>
                <w:rFonts w:ascii="Times New Roman" w:hAnsi="Times New Roman"/>
                <w:bCs/>
                <w:iCs/>
                <w:sz w:val="24"/>
                <w:szCs w:val="24"/>
              </w:rPr>
              <w:t>), Ô.Tích (</w:t>
            </w:r>
            <w:r w:rsidRPr="0084432A">
              <w:rPr>
                <w:rFonts w:ascii="Times New Roman" w:hAnsi="Times New Roman"/>
                <w:bCs/>
                <w:i/>
                <w:iCs/>
                <w:sz w:val="24"/>
                <w:szCs w:val="24"/>
              </w:rPr>
              <w:t>K.VTKT</w:t>
            </w:r>
            <w:r>
              <w:rPr>
                <w:rFonts w:ascii="Times New Roman" w:hAnsi="Times New Roman"/>
                <w:bCs/>
                <w:iCs/>
                <w:sz w:val="24"/>
                <w:szCs w:val="24"/>
              </w:rPr>
              <w:t>). Tại P.303-A1</w:t>
            </w:r>
          </w:p>
          <w:p w:rsidR="006C301A" w:rsidRDefault="006C301A" w:rsidP="00401DD2">
            <w:pPr>
              <w:jc w:val="both"/>
              <w:rPr>
                <w:rFonts w:ascii="Times New Roman" w:hAnsi="Times New Roman"/>
                <w:b/>
                <w:bCs/>
                <w:i/>
                <w:iCs/>
                <w:sz w:val="24"/>
                <w:szCs w:val="24"/>
              </w:rPr>
            </w:pPr>
          </w:p>
          <w:p w:rsidR="006C301A" w:rsidRDefault="006C301A" w:rsidP="00401DD2">
            <w:pPr>
              <w:jc w:val="both"/>
              <w:rPr>
                <w:rFonts w:ascii="Times New Roman" w:hAnsi="Times New Roman"/>
                <w:bCs/>
                <w:iCs/>
                <w:sz w:val="24"/>
                <w:szCs w:val="24"/>
              </w:rPr>
            </w:pPr>
            <w:r>
              <w:rPr>
                <w:rFonts w:ascii="Times New Roman" w:hAnsi="Times New Roman"/>
                <w:b/>
                <w:bCs/>
                <w:i/>
                <w:iCs/>
                <w:sz w:val="24"/>
                <w:szCs w:val="24"/>
              </w:rPr>
              <w:t>*/14</w:t>
            </w:r>
            <w:r w:rsidRPr="00E67B21">
              <w:rPr>
                <w:rFonts w:ascii="Times New Roman" w:hAnsi="Times New Roman"/>
                <w:b/>
                <w:bCs/>
                <w:i/>
                <w:iCs/>
                <w:sz w:val="24"/>
                <w:szCs w:val="24"/>
              </w:rPr>
              <w:t>h00’</w:t>
            </w:r>
            <w:r w:rsidRPr="00E67B21">
              <w:rPr>
                <w:rFonts w:ascii="Times New Roman" w:hAnsi="Times New Roman"/>
                <w:bCs/>
                <w:iCs/>
                <w:sz w:val="24"/>
                <w:szCs w:val="24"/>
              </w:rPr>
              <w:t xml:space="preserve">: </w:t>
            </w:r>
            <w:r>
              <w:rPr>
                <w:rFonts w:ascii="Times New Roman" w:hAnsi="Times New Roman"/>
                <w:bCs/>
                <w:iCs/>
                <w:sz w:val="24"/>
                <w:szCs w:val="24"/>
              </w:rPr>
              <w:t>Họp Tiểu ban Thi đua-Tuyên truyền Lễ kỷ niệm 70 năm ngày truyền thống trường. Tp: Các thành viên của tiểu ban. Tại P.301-A1</w:t>
            </w:r>
          </w:p>
          <w:p w:rsidR="006C301A" w:rsidRDefault="006C301A" w:rsidP="00401DD2">
            <w:pPr>
              <w:jc w:val="both"/>
              <w:rPr>
                <w:rFonts w:ascii="Times New Roman" w:hAnsi="Times New Roman"/>
                <w:bCs/>
                <w:iCs/>
                <w:sz w:val="24"/>
                <w:szCs w:val="24"/>
                <w:lang w:val="pt-BR"/>
              </w:rPr>
            </w:pPr>
          </w:p>
          <w:p w:rsidR="006C301A" w:rsidRPr="00E67B21" w:rsidRDefault="006C301A"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Default="006C301A" w:rsidP="00401DD2">
            <w:pPr>
              <w:jc w:val="center"/>
              <w:rPr>
                <w:rFonts w:ascii="Times New Roman" w:hAnsi="Times New Roman"/>
                <w:sz w:val="24"/>
                <w:szCs w:val="24"/>
                <w:lang w:val="pt-BR"/>
              </w:rPr>
            </w:pPr>
            <w:r>
              <w:rPr>
                <w:rFonts w:ascii="Times New Roman" w:hAnsi="Times New Roman"/>
                <w:sz w:val="24"/>
                <w:szCs w:val="24"/>
                <w:lang w:val="pt-BR"/>
              </w:rPr>
              <w:t>Chủ tịch HĐ</w:t>
            </w: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r>
              <w:rPr>
                <w:rFonts w:ascii="Times New Roman" w:hAnsi="Times New Roman"/>
                <w:sz w:val="24"/>
                <w:szCs w:val="24"/>
                <w:lang w:val="pt-BR"/>
              </w:rPr>
              <w:t>P.ĐTSĐH</w:t>
            </w: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Pr="00E67B21" w:rsidRDefault="0010556F" w:rsidP="00401DD2">
            <w:pPr>
              <w:jc w:val="center"/>
              <w:rPr>
                <w:rFonts w:ascii="Times New Roman" w:hAnsi="Times New Roman"/>
                <w:sz w:val="24"/>
                <w:szCs w:val="24"/>
                <w:lang w:val="pt-BR"/>
              </w:rPr>
            </w:pPr>
            <w:r>
              <w:rPr>
                <w:rFonts w:ascii="Times New Roman" w:hAnsi="Times New Roman"/>
                <w:sz w:val="24"/>
                <w:szCs w:val="24"/>
                <w:lang w:val="pt-BR"/>
              </w:rPr>
              <w:t>Trưởng tiểu ban</w:t>
            </w:r>
          </w:p>
        </w:tc>
      </w:tr>
      <w:tr w:rsidR="006C301A" w:rsidRPr="00E67B21" w:rsidTr="00401DD2">
        <w:trPr>
          <w:cantSplit/>
          <w:trHeight w:val="536"/>
        </w:trPr>
        <w:tc>
          <w:tcPr>
            <w:tcW w:w="1283" w:type="dxa"/>
            <w:vMerge w:val="restart"/>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rPr>
            </w:pPr>
            <w:r w:rsidRPr="00E67B21">
              <w:rPr>
                <w:rFonts w:ascii="Times New Roman" w:hAnsi="Times New Roman"/>
                <w:b/>
                <w:bCs/>
                <w:i/>
                <w:iCs/>
                <w:sz w:val="24"/>
                <w:szCs w:val="24"/>
                <w:lang w:val="pt-BR"/>
              </w:rPr>
              <w:t>Thứ N</w:t>
            </w:r>
            <w:r w:rsidRPr="00E67B21">
              <w:rPr>
                <w:rFonts w:ascii="Times New Roman" w:hAnsi="Times New Roman"/>
                <w:b/>
                <w:bCs/>
                <w:i/>
                <w:iCs/>
                <w:sz w:val="24"/>
                <w:szCs w:val="24"/>
              </w:rPr>
              <w:t>ăm</w:t>
            </w:r>
            <w:r>
              <w:rPr>
                <w:rFonts w:ascii="Times New Roman" w:hAnsi="Times New Roman"/>
                <w:b/>
                <w:bCs/>
                <w:i/>
                <w:iCs/>
                <w:sz w:val="24"/>
                <w:szCs w:val="24"/>
              </w:rPr>
              <w:t xml:space="preserve"> 1/10</w:t>
            </w:r>
          </w:p>
          <w:p w:rsidR="006C301A" w:rsidRPr="00E67B21" w:rsidRDefault="006C301A" w:rsidP="00401DD2">
            <w:pPr>
              <w:jc w:val="center"/>
              <w:rPr>
                <w:rFonts w:ascii="Times New Roman" w:hAnsi="Times New Roman"/>
                <w:b/>
                <w:bCs/>
                <w:i/>
                <w:iCs/>
                <w:sz w:val="24"/>
                <w:szCs w:val="24"/>
              </w:rPr>
            </w:pPr>
          </w:p>
          <w:p w:rsidR="006C301A" w:rsidRPr="00E67B21" w:rsidRDefault="006C301A" w:rsidP="00401DD2">
            <w:pPr>
              <w:jc w:val="center"/>
              <w:rPr>
                <w:rFonts w:ascii="Times New Roman" w:hAnsi="Times New Roman"/>
                <w:b/>
                <w:bCs/>
                <w:i/>
                <w:iCs/>
                <w:sz w:val="24"/>
                <w:szCs w:val="24"/>
              </w:rPr>
            </w:pPr>
          </w:p>
        </w:tc>
        <w:tc>
          <w:tcPr>
            <w:tcW w:w="7482" w:type="dxa"/>
            <w:tcBorders>
              <w:top w:val="single" w:sz="4" w:space="0" w:color="auto"/>
              <w:left w:val="single" w:sz="4" w:space="0" w:color="auto"/>
              <w:bottom w:val="single" w:sz="4" w:space="0" w:color="auto"/>
              <w:right w:val="single" w:sz="4" w:space="0" w:color="auto"/>
            </w:tcBorders>
          </w:tcPr>
          <w:p w:rsidR="006C301A"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rPr>
              <w:t>Sáng:</w:t>
            </w:r>
            <w:r w:rsidRPr="00E67B21">
              <w:rPr>
                <w:rFonts w:ascii="Times New Roman" w:hAnsi="Times New Roman"/>
                <w:b/>
                <w:bCs/>
                <w:i/>
                <w:iCs/>
                <w:sz w:val="24"/>
                <w:szCs w:val="24"/>
                <w:lang w:val="pt-BR"/>
              </w:rPr>
              <w:t xml:space="preserve"> */8h30’:</w:t>
            </w:r>
            <w:r w:rsidRPr="00E67B21">
              <w:rPr>
                <w:rFonts w:ascii="Times New Roman" w:hAnsi="Times New Roman"/>
                <w:bCs/>
                <w:iCs/>
                <w:sz w:val="24"/>
                <w:szCs w:val="24"/>
                <w:lang w:val="pt-BR"/>
              </w:rPr>
              <w:t xml:space="preserve"> </w:t>
            </w:r>
            <w:r>
              <w:rPr>
                <w:rFonts w:ascii="Times New Roman" w:hAnsi="Times New Roman"/>
                <w:bCs/>
                <w:iCs/>
                <w:sz w:val="24"/>
                <w:szCs w:val="24"/>
                <w:lang w:val="pt-BR"/>
              </w:rPr>
              <w:t>Họp Hội đồng biên tập tạp chí KHGTVT- xuất bản số đặc biệt. Tp: Theo QĐ. Tại P.401-A1</w:t>
            </w:r>
          </w:p>
          <w:p w:rsidR="006C301A" w:rsidRDefault="006C301A" w:rsidP="00401DD2">
            <w:pPr>
              <w:jc w:val="both"/>
              <w:rPr>
                <w:rFonts w:ascii="Times New Roman" w:hAnsi="Times New Roman"/>
                <w:bCs/>
                <w:iCs/>
                <w:sz w:val="24"/>
                <w:szCs w:val="24"/>
                <w:lang w:val="pt-BR"/>
              </w:rPr>
            </w:pPr>
          </w:p>
          <w:p w:rsidR="00375D6F" w:rsidRDefault="00375D6F" w:rsidP="00401DD2">
            <w:pPr>
              <w:jc w:val="both"/>
              <w:rPr>
                <w:rFonts w:ascii="Times New Roman" w:hAnsi="Times New Roman"/>
                <w:bCs/>
                <w:iCs/>
                <w:sz w:val="24"/>
                <w:szCs w:val="24"/>
                <w:lang w:val="pt-BR"/>
              </w:rPr>
            </w:pPr>
            <w:r w:rsidRPr="00375D6F">
              <w:rPr>
                <w:rFonts w:ascii="Times New Roman" w:hAnsi="Times New Roman"/>
                <w:b/>
                <w:bCs/>
                <w:i/>
                <w:iCs/>
                <w:sz w:val="24"/>
                <w:szCs w:val="24"/>
                <w:lang w:val="pt-BR"/>
              </w:rPr>
              <w:t>*/8h30’</w:t>
            </w:r>
            <w:r>
              <w:rPr>
                <w:rFonts w:ascii="Times New Roman" w:hAnsi="Times New Roman"/>
                <w:bCs/>
                <w:iCs/>
                <w:sz w:val="24"/>
                <w:szCs w:val="24"/>
                <w:lang w:val="pt-BR"/>
              </w:rPr>
              <w:t xml:space="preserve">: Đoàn công tác của Bộ GD-ĐT xuống kiểm tra cơ sở nhà đất. Tp: BGH, P.TBQT, P.HCTH. Tại P.301-A1 </w:t>
            </w:r>
          </w:p>
          <w:p w:rsidR="00375D6F" w:rsidRDefault="00375D6F" w:rsidP="00401DD2">
            <w:pPr>
              <w:jc w:val="both"/>
              <w:rPr>
                <w:rFonts w:ascii="Times New Roman" w:hAnsi="Times New Roman"/>
                <w:bCs/>
                <w:iCs/>
                <w:sz w:val="24"/>
                <w:szCs w:val="24"/>
                <w:lang w:val="pt-BR"/>
              </w:rPr>
            </w:pPr>
          </w:p>
          <w:p w:rsidR="006C301A" w:rsidRDefault="006C301A" w:rsidP="00401DD2">
            <w:pPr>
              <w:jc w:val="both"/>
              <w:rPr>
                <w:rFonts w:ascii="Times New Roman" w:hAnsi="Times New Roman"/>
                <w:bCs/>
                <w:iCs/>
                <w:sz w:val="24"/>
                <w:szCs w:val="24"/>
                <w:lang w:val="pt-BR"/>
              </w:rPr>
            </w:pPr>
            <w:r w:rsidRPr="00B32C5E">
              <w:rPr>
                <w:rFonts w:ascii="Times New Roman" w:hAnsi="Times New Roman"/>
                <w:b/>
                <w:bCs/>
                <w:i/>
                <w:iCs/>
                <w:sz w:val="24"/>
                <w:szCs w:val="24"/>
                <w:lang w:val="pt-BR"/>
              </w:rPr>
              <w:t>*/9h00’</w:t>
            </w:r>
            <w:r>
              <w:rPr>
                <w:rFonts w:ascii="Times New Roman" w:hAnsi="Times New Roman"/>
                <w:bCs/>
                <w:iCs/>
                <w:sz w:val="24"/>
                <w:szCs w:val="24"/>
                <w:lang w:val="pt-BR"/>
              </w:rPr>
              <w:t>: Hội thảo chuyên đề “Ứng dụng mô hình thông tin công trình (BIM) trong thiết kế, thi công công trình”. Tp: GV và SV Viện KTXD. Tại P.501-A1</w:t>
            </w:r>
          </w:p>
          <w:p w:rsidR="006C301A" w:rsidRPr="00E67B21" w:rsidRDefault="006C301A"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Default="006C301A" w:rsidP="00401DD2">
            <w:pPr>
              <w:jc w:val="center"/>
              <w:rPr>
                <w:rFonts w:ascii="Times New Roman" w:hAnsi="Times New Roman"/>
                <w:sz w:val="24"/>
                <w:szCs w:val="24"/>
                <w:lang w:val="pt-BR"/>
              </w:rPr>
            </w:pPr>
            <w:r>
              <w:rPr>
                <w:rFonts w:ascii="Times New Roman" w:hAnsi="Times New Roman"/>
                <w:sz w:val="24"/>
                <w:szCs w:val="24"/>
                <w:lang w:val="pt-BR"/>
              </w:rPr>
              <w:t>P.KHCN</w:t>
            </w: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375D6F" w:rsidRDefault="00375D6F" w:rsidP="00401DD2">
            <w:pPr>
              <w:jc w:val="center"/>
              <w:rPr>
                <w:rFonts w:ascii="Times New Roman" w:hAnsi="Times New Roman"/>
                <w:sz w:val="24"/>
                <w:szCs w:val="24"/>
                <w:lang w:val="pt-BR"/>
              </w:rPr>
            </w:pPr>
            <w:r>
              <w:rPr>
                <w:rFonts w:ascii="Times New Roman" w:hAnsi="Times New Roman"/>
                <w:sz w:val="24"/>
                <w:szCs w:val="24"/>
                <w:lang w:val="pt-BR"/>
              </w:rPr>
              <w:t>BGH</w:t>
            </w:r>
          </w:p>
          <w:p w:rsidR="00375D6F" w:rsidRDefault="00375D6F" w:rsidP="00401DD2">
            <w:pPr>
              <w:jc w:val="center"/>
              <w:rPr>
                <w:rFonts w:ascii="Times New Roman" w:hAnsi="Times New Roman"/>
                <w:sz w:val="24"/>
                <w:szCs w:val="24"/>
                <w:lang w:val="pt-BR"/>
              </w:rPr>
            </w:pPr>
          </w:p>
          <w:p w:rsidR="00375D6F" w:rsidRDefault="00375D6F" w:rsidP="00401DD2">
            <w:pPr>
              <w:jc w:val="center"/>
              <w:rPr>
                <w:rFonts w:ascii="Times New Roman" w:hAnsi="Times New Roman"/>
                <w:sz w:val="24"/>
                <w:szCs w:val="24"/>
                <w:lang w:val="pt-BR"/>
              </w:rPr>
            </w:pPr>
          </w:p>
          <w:p w:rsidR="006C301A" w:rsidRPr="00E67B21" w:rsidRDefault="00964CCC" w:rsidP="00401DD2">
            <w:pPr>
              <w:jc w:val="center"/>
              <w:rPr>
                <w:rFonts w:ascii="Times New Roman" w:hAnsi="Times New Roman"/>
                <w:sz w:val="24"/>
                <w:szCs w:val="24"/>
                <w:lang w:val="pt-BR"/>
              </w:rPr>
            </w:pPr>
            <w:r>
              <w:rPr>
                <w:rFonts w:ascii="Times New Roman" w:hAnsi="Times New Roman"/>
                <w:sz w:val="24"/>
                <w:szCs w:val="24"/>
                <w:lang w:val="pt-BR"/>
              </w:rPr>
              <w:t>Viện</w:t>
            </w:r>
            <w:r w:rsidR="006C301A">
              <w:rPr>
                <w:rFonts w:ascii="Times New Roman" w:hAnsi="Times New Roman"/>
                <w:sz w:val="24"/>
                <w:szCs w:val="24"/>
                <w:lang w:val="pt-BR"/>
              </w:rPr>
              <w:t xml:space="preserve"> KTXD</w:t>
            </w:r>
          </w:p>
        </w:tc>
      </w:tr>
      <w:tr w:rsidR="006C301A" w:rsidRPr="00E67B21" w:rsidTr="00401DD2">
        <w:trPr>
          <w:cantSplit/>
          <w:trHeight w:val="1213"/>
        </w:trPr>
        <w:tc>
          <w:tcPr>
            <w:tcW w:w="1283" w:type="dxa"/>
            <w:vMerge/>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tcPr>
          <w:p w:rsidR="006C3ACC" w:rsidRPr="006C3ACC"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lang w:val="pt-BR"/>
              </w:rPr>
              <w:t xml:space="preserve">Chiều: </w:t>
            </w:r>
            <w:r w:rsidR="002C0E02">
              <w:rPr>
                <w:rFonts w:ascii="Times New Roman" w:hAnsi="Times New Roman"/>
                <w:b/>
                <w:bCs/>
                <w:i/>
                <w:iCs/>
                <w:sz w:val="24"/>
                <w:szCs w:val="24"/>
                <w:lang w:val="pt-BR"/>
              </w:rPr>
              <w:t>*/14h0</w:t>
            </w:r>
            <w:r w:rsidR="006C3ACC" w:rsidRPr="00005977">
              <w:rPr>
                <w:rFonts w:ascii="Times New Roman" w:hAnsi="Times New Roman"/>
                <w:b/>
                <w:bCs/>
                <w:i/>
                <w:iCs/>
                <w:sz w:val="24"/>
                <w:szCs w:val="24"/>
                <w:lang w:val="pt-BR"/>
              </w:rPr>
              <w:t>0’:</w:t>
            </w:r>
            <w:r w:rsidR="006C3ACC">
              <w:rPr>
                <w:rFonts w:ascii="Times New Roman" w:hAnsi="Times New Roman"/>
                <w:bCs/>
                <w:iCs/>
                <w:sz w:val="24"/>
                <w:szCs w:val="24"/>
                <w:lang w:val="pt-BR"/>
              </w:rPr>
              <w:t xml:space="preserve"> Hoàn thiện báo cáo tự đánh giá chất lượng Giáo dục trường (</w:t>
            </w:r>
            <w:r w:rsidR="006C3ACC" w:rsidRPr="00005977">
              <w:rPr>
                <w:rFonts w:ascii="Times New Roman" w:hAnsi="Times New Roman"/>
                <w:bCs/>
                <w:i/>
                <w:iCs/>
                <w:sz w:val="24"/>
                <w:szCs w:val="24"/>
                <w:lang w:val="pt-BR"/>
              </w:rPr>
              <w:t>Các tiêu chuẩn về Tổ chức CB- Nhóm 5</w:t>
            </w:r>
            <w:r w:rsidR="006C3ACC">
              <w:rPr>
                <w:rFonts w:ascii="Times New Roman" w:hAnsi="Times New Roman"/>
                <w:bCs/>
                <w:iCs/>
                <w:sz w:val="24"/>
                <w:szCs w:val="24"/>
                <w:lang w:val="pt-BR"/>
              </w:rPr>
              <w:t>). Tp: PHT Vịnh, P.KT&amp;ĐBCLĐT, Ban TKHĐ tự đánh giá CLGD Trường, toàn thể thành viên nhóm 5. Tại P.401-A1</w:t>
            </w:r>
          </w:p>
          <w:p w:rsidR="006C3ACC" w:rsidRDefault="006C3ACC" w:rsidP="00401DD2">
            <w:pPr>
              <w:jc w:val="both"/>
              <w:rPr>
                <w:rFonts w:ascii="Times New Roman" w:hAnsi="Times New Roman"/>
                <w:b/>
                <w:bCs/>
                <w:i/>
                <w:iCs/>
                <w:sz w:val="24"/>
                <w:szCs w:val="24"/>
                <w:u w:val="single"/>
                <w:lang w:val="pt-BR"/>
              </w:rPr>
            </w:pPr>
          </w:p>
          <w:p w:rsidR="006C301A"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lang w:val="pt-BR"/>
              </w:rPr>
              <w:t>*/14h00’:</w:t>
            </w:r>
            <w:r w:rsidRPr="00E67B21">
              <w:rPr>
                <w:rFonts w:ascii="Times New Roman" w:hAnsi="Times New Roman"/>
                <w:bCs/>
                <w:iCs/>
                <w:sz w:val="24"/>
                <w:szCs w:val="24"/>
                <w:lang w:val="pt-BR"/>
              </w:rPr>
              <w:t xml:space="preserve"> </w:t>
            </w:r>
            <w:r>
              <w:rPr>
                <w:rFonts w:ascii="Times New Roman" w:hAnsi="Times New Roman"/>
                <w:bCs/>
                <w:iCs/>
                <w:sz w:val="24"/>
                <w:szCs w:val="24"/>
              </w:rPr>
              <w:t>Nghiệm thu giáo trình đại học. Tp: BGH (</w:t>
            </w:r>
            <w:r w:rsidRPr="00FB55C6">
              <w:rPr>
                <w:rFonts w:ascii="Times New Roman" w:hAnsi="Times New Roman"/>
                <w:bCs/>
                <w:i/>
                <w:iCs/>
                <w:sz w:val="24"/>
                <w:szCs w:val="24"/>
              </w:rPr>
              <w:t>PHT Long</w:t>
            </w:r>
            <w:r w:rsidR="00964CCC">
              <w:rPr>
                <w:rFonts w:ascii="Times New Roman" w:hAnsi="Times New Roman"/>
                <w:bCs/>
                <w:iCs/>
                <w:sz w:val="24"/>
                <w:szCs w:val="24"/>
              </w:rPr>
              <w:t>), P.ĐTĐH, P.</w:t>
            </w:r>
            <w:r>
              <w:rPr>
                <w:rFonts w:ascii="Times New Roman" w:hAnsi="Times New Roman"/>
                <w:bCs/>
                <w:iCs/>
                <w:sz w:val="24"/>
                <w:szCs w:val="24"/>
              </w:rPr>
              <w:t>TCKT, Xưởng in, TT TT-TV và các</w:t>
            </w:r>
            <w:r w:rsidR="009E434A">
              <w:rPr>
                <w:rFonts w:ascii="Times New Roman" w:hAnsi="Times New Roman"/>
                <w:bCs/>
                <w:iCs/>
                <w:sz w:val="24"/>
                <w:szCs w:val="24"/>
              </w:rPr>
              <w:t xml:space="preserve"> đại biểu có giấy mời. Tại P.303</w:t>
            </w:r>
            <w:r>
              <w:rPr>
                <w:rFonts w:ascii="Times New Roman" w:hAnsi="Times New Roman"/>
                <w:bCs/>
                <w:iCs/>
                <w:sz w:val="24"/>
                <w:szCs w:val="24"/>
              </w:rPr>
              <w:t>-A1</w:t>
            </w:r>
          </w:p>
          <w:p w:rsidR="006C301A" w:rsidRDefault="006C301A" w:rsidP="00401DD2">
            <w:pPr>
              <w:jc w:val="both"/>
              <w:rPr>
                <w:rFonts w:ascii="Times New Roman" w:hAnsi="Times New Roman"/>
                <w:bCs/>
                <w:iCs/>
                <w:sz w:val="24"/>
                <w:szCs w:val="24"/>
                <w:lang w:val="pt-BR"/>
              </w:rPr>
            </w:pPr>
          </w:p>
          <w:p w:rsidR="006C301A" w:rsidRDefault="006C301A" w:rsidP="00401DD2">
            <w:pPr>
              <w:jc w:val="both"/>
              <w:rPr>
                <w:rFonts w:ascii="Times New Roman" w:hAnsi="Times New Roman"/>
                <w:bCs/>
                <w:iCs/>
                <w:sz w:val="24"/>
                <w:szCs w:val="24"/>
                <w:lang w:val="pt-BR"/>
              </w:rPr>
            </w:pPr>
            <w:r w:rsidRPr="005A4C17">
              <w:rPr>
                <w:rFonts w:ascii="Times New Roman" w:hAnsi="Times New Roman"/>
                <w:b/>
                <w:bCs/>
                <w:i/>
                <w:iCs/>
                <w:sz w:val="24"/>
                <w:szCs w:val="24"/>
                <w:lang w:val="pt-BR"/>
              </w:rPr>
              <w:t>*/14h00’</w:t>
            </w:r>
            <w:r>
              <w:rPr>
                <w:rFonts w:ascii="Times New Roman" w:hAnsi="Times New Roman"/>
                <w:bCs/>
                <w:iCs/>
                <w:sz w:val="24"/>
                <w:szCs w:val="24"/>
                <w:lang w:val="pt-BR"/>
              </w:rPr>
              <w:t>: P.HCTH báo cáo BGH về việc triển khai thử nghiệm phần mềm văn phòng điện tử. Tp: BGH (</w:t>
            </w:r>
            <w:r w:rsidRPr="005A4C17">
              <w:rPr>
                <w:rFonts w:ascii="Times New Roman" w:hAnsi="Times New Roman"/>
                <w:bCs/>
                <w:i/>
                <w:iCs/>
                <w:sz w:val="24"/>
                <w:szCs w:val="24"/>
                <w:lang w:val="pt-BR"/>
              </w:rPr>
              <w:t>HT, các PHT</w:t>
            </w:r>
            <w:r w:rsidR="006C3ACC">
              <w:rPr>
                <w:rFonts w:ascii="Times New Roman" w:hAnsi="Times New Roman"/>
                <w:bCs/>
                <w:iCs/>
                <w:sz w:val="24"/>
                <w:szCs w:val="24"/>
                <w:lang w:val="pt-BR"/>
              </w:rPr>
              <w:t>), P.HCTH, TTƯD CNTT. Tại P.30</w:t>
            </w:r>
            <w:r w:rsidR="009E434A">
              <w:rPr>
                <w:rFonts w:ascii="Times New Roman" w:hAnsi="Times New Roman"/>
                <w:bCs/>
                <w:iCs/>
                <w:sz w:val="24"/>
                <w:szCs w:val="24"/>
                <w:lang w:val="pt-BR"/>
              </w:rPr>
              <w:t>1</w:t>
            </w:r>
            <w:r>
              <w:rPr>
                <w:rFonts w:ascii="Times New Roman" w:hAnsi="Times New Roman"/>
                <w:bCs/>
                <w:iCs/>
                <w:sz w:val="24"/>
                <w:szCs w:val="24"/>
                <w:lang w:val="pt-BR"/>
              </w:rPr>
              <w:t>-A1</w:t>
            </w:r>
          </w:p>
          <w:p w:rsidR="006C301A" w:rsidRPr="00E67B21" w:rsidRDefault="006C301A" w:rsidP="00401DD2">
            <w:pPr>
              <w:jc w:val="both"/>
              <w:rPr>
                <w:rFonts w:ascii="Times New Roman" w:hAnsi="Times New Roman"/>
                <w:bCs/>
                <w:iCs/>
                <w:sz w:val="24"/>
                <w:szCs w:val="24"/>
                <w:u w:val="single"/>
                <w:lang w:val="pt-BR"/>
              </w:rPr>
            </w:pPr>
          </w:p>
        </w:tc>
        <w:tc>
          <w:tcPr>
            <w:tcW w:w="2015" w:type="dxa"/>
            <w:tcBorders>
              <w:top w:val="single" w:sz="4" w:space="0" w:color="auto"/>
              <w:left w:val="single" w:sz="4" w:space="0" w:color="auto"/>
              <w:bottom w:val="single" w:sz="4" w:space="0" w:color="auto"/>
              <w:right w:val="single" w:sz="4" w:space="0" w:color="auto"/>
            </w:tcBorders>
          </w:tcPr>
          <w:p w:rsidR="006C3ACC" w:rsidRDefault="006C3ACC" w:rsidP="00401DD2">
            <w:pPr>
              <w:jc w:val="center"/>
              <w:rPr>
                <w:rFonts w:ascii="Times New Roman" w:hAnsi="Times New Roman"/>
                <w:sz w:val="24"/>
                <w:szCs w:val="24"/>
                <w:lang w:val="pt-BR"/>
              </w:rPr>
            </w:pPr>
            <w:r>
              <w:rPr>
                <w:rFonts w:ascii="Times New Roman" w:hAnsi="Times New Roman"/>
                <w:sz w:val="24"/>
                <w:szCs w:val="24"/>
                <w:lang w:val="pt-BR"/>
              </w:rPr>
              <w:t>PHT Vịnh</w:t>
            </w:r>
          </w:p>
          <w:p w:rsidR="006C3ACC" w:rsidRDefault="006C3ACC" w:rsidP="00401DD2">
            <w:pPr>
              <w:jc w:val="center"/>
              <w:rPr>
                <w:rFonts w:ascii="Times New Roman" w:hAnsi="Times New Roman"/>
                <w:sz w:val="24"/>
                <w:szCs w:val="24"/>
                <w:lang w:val="pt-BR"/>
              </w:rPr>
            </w:pPr>
          </w:p>
          <w:p w:rsidR="006C3ACC" w:rsidRDefault="006C3ACC" w:rsidP="00401DD2">
            <w:pPr>
              <w:jc w:val="center"/>
              <w:rPr>
                <w:rFonts w:ascii="Times New Roman" w:hAnsi="Times New Roman"/>
                <w:sz w:val="24"/>
                <w:szCs w:val="24"/>
                <w:lang w:val="pt-BR"/>
              </w:rPr>
            </w:pPr>
          </w:p>
          <w:p w:rsidR="006C3ACC" w:rsidRDefault="006C3ACC" w:rsidP="00401DD2">
            <w:pPr>
              <w:jc w:val="center"/>
              <w:rPr>
                <w:rFonts w:ascii="Times New Roman" w:hAnsi="Times New Roman"/>
                <w:sz w:val="24"/>
                <w:szCs w:val="24"/>
                <w:lang w:val="pt-BR"/>
              </w:rPr>
            </w:pPr>
          </w:p>
          <w:p w:rsidR="006C3ACC" w:rsidRDefault="006C3ACC"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r>
              <w:rPr>
                <w:rFonts w:ascii="Times New Roman" w:hAnsi="Times New Roman"/>
                <w:sz w:val="24"/>
                <w:szCs w:val="24"/>
                <w:lang w:val="pt-BR"/>
              </w:rPr>
              <w:t>PHT Long</w:t>
            </w:r>
          </w:p>
          <w:p w:rsidR="006C301A" w:rsidRDefault="006C301A" w:rsidP="00401DD2">
            <w:pPr>
              <w:jc w:val="center"/>
              <w:rPr>
                <w:rFonts w:ascii="Times New Roman" w:hAnsi="Times New Roman"/>
                <w:sz w:val="24"/>
                <w:szCs w:val="24"/>
                <w:lang w:val="pt-BR"/>
              </w:rPr>
            </w:pPr>
          </w:p>
          <w:p w:rsidR="006C301A" w:rsidRDefault="006C301A" w:rsidP="00401DD2">
            <w:pPr>
              <w:jc w:val="center"/>
              <w:rPr>
                <w:rFonts w:ascii="Times New Roman" w:hAnsi="Times New Roman"/>
                <w:sz w:val="24"/>
                <w:szCs w:val="24"/>
                <w:lang w:val="pt-BR"/>
              </w:rPr>
            </w:pPr>
          </w:p>
          <w:p w:rsidR="006C301A" w:rsidRPr="00E67B21" w:rsidRDefault="006C301A" w:rsidP="00401DD2">
            <w:pPr>
              <w:jc w:val="center"/>
              <w:rPr>
                <w:rFonts w:ascii="Times New Roman" w:hAnsi="Times New Roman"/>
                <w:sz w:val="24"/>
                <w:szCs w:val="24"/>
                <w:lang w:val="pt-BR"/>
              </w:rPr>
            </w:pPr>
            <w:r>
              <w:rPr>
                <w:rFonts w:ascii="Times New Roman" w:hAnsi="Times New Roman"/>
                <w:sz w:val="24"/>
                <w:szCs w:val="24"/>
                <w:lang w:val="pt-BR"/>
              </w:rPr>
              <w:t>Hiệu trưởng</w:t>
            </w:r>
          </w:p>
        </w:tc>
      </w:tr>
      <w:tr w:rsidR="006C301A" w:rsidRPr="00E67B21" w:rsidTr="00401DD2">
        <w:trPr>
          <w:cantSplit/>
          <w:trHeight w:val="846"/>
        </w:trPr>
        <w:tc>
          <w:tcPr>
            <w:tcW w:w="1283" w:type="dxa"/>
            <w:vMerge w:val="restart"/>
            <w:tcBorders>
              <w:top w:val="single" w:sz="4" w:space="0" w:color="auto"/>
              <w:left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rPr>
            </w:pPr>
            <w:r w:rsidRPr="00E67B21">
              <w:rPr>
                <w:rFonts w:ascii="Times New Roman" w:hAnsi="Times New Roman"/>
                <w:b/>
                <w:bCs/>
                <w:i/>
                <w:iCs/>
                <w:sz w:val="24"/>
                <w:szCs w:val="24"/>
              </w:rPr>
              <w:t>Thứ Sáu</w:t>
            </w:r>
          </w:p>
          <w:p w:rsidR="006C301A" w:rsidRPr="00E67B21" w:rsidRDefault="006C301A" w:rsidP="00401DD2">
            <w:pPr>
              <w:jc w:val="center"/>
              <w:rPr>
                <w:rFonts w:ascii="Times New Roman" w:hAnsi="Times New Roman"/>
                <w:b/>
                <w:bCs/>
                <w:i/>
                <w:iCs/>
                <w:sz w:val="24"/>
                <w:szCs w:val="24"/>
              </w:rPr>
            </w:pPr>
            <w:r>
              <w:rPr>
                <w:rFonts w:ascii="Times New Roman" w:hAnsi="Times New Roman"/>
                <w:b/>
                <w:bCs/>
                <w:i/>
                <w:iCs/>
                <w:sz w:val="24"/>
                <w:szCs w:val="24"/>
              </w:rPr>
              <w:t>2/10</w:t>
            </w:r>
          </w:p>
          <w:p w:rsidR="006C301A" w:rsidRPr="00E67B21" w:rsidRDefault="006C301A" w:rsidP="00401DD2">
            <w:pPr>
              <w:jc w:val="cente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tcPr>
          <w:p w:rsidR="006C301A"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lang w:val="pt-BR"/>
              </w:rPr>
              <w:t>Sáng</w:t>
            </w:r>
            <w:r w:rsidRPr="00E67B21">
              <w:rPr>
                <w:rFonts w:ascii="Times New Roman" w:hAnsi="Times New Roman"/>
                <w:b/>
                <w:bCs/>
                <w:i/>
                <w:iCs/>
                <w:sz w:val="24"/>
                <w:szCs w:val="24"/>
                <w:lang w:val="pt-BR"/>
              </w:rPr>
              <w:t>:</w:t>
            </w:r>
            <w:r w:rsidRPr="00E67B21">
              <w:rPr>
                <w:rFonts w:ascii="Times New Roman" w:hAnsi="Times New Roman"/>
                <w:bCs/>
                <w:iCs/>
                <w:sz w:val="24"/>
                <w:szCs w:val="24"/>
                <w:lang w:val="pt-BR"/>
              </w:rPr>
              <w:t xml:space="preserve"> </w:t>
            </w:r>
            <w:r>
              <w:rPr>
                <w:rFonts w:ascii="Times New Roman" w:hAnsi="Times New Roman"/>
                <w:b/>
                <w:bCs/>
                <w:i/>
                <w:iCs/>
                <w:sz w:val="24"/>
                <w:szCs w:val="24"/>
                <w:lang w:val="pt-BR"/>
              </w:rPr>
              <w:t>*/ 8h3</w:t>
            </w:r>
            <w:r w:rsidRPr="00E67B21">
              <w:rPr>
                <w:rFonts w:ascii="Times New Roman" w:hAnsi="Times New Roman"/>
                <w:b/>
                <w:bCs/>
                <w:i/>
                <w:iCs/>
                <w:sz w:val="24"/>
                <w:szCs w:val="24"/>
                <w:lang w:val="pt-BR"/>
              </w:rPr>
              <w:t>0’:</w:t>
            </w:r>
            <w:r w:rsidRPr="00E67B21">
              <w:rPr>
                <w:rFonts w:ascii="Times New Roman" w:hAnsi="Times New Roman"/>
                <w:bCs/>
                <w:iCs/>
                <w:sz w:val="24"/>
                <w:szCs w:val="24"/>
                <w:lang w:val="pt-BR"/>
              </w:rPr>
              <w:t xml:space="preserve"> </w:t>
            </w:r>
            <w:r>
              <w:rPr>
                <w:rFonts w:ascii="Times New Roman" w:hAnsi="Times New Roman"/>
                <w:bCs/>
                <w:iCs/>
                <w:sz w:val="24"/>
                <w:szCs w:val="24"/>
                <w:lang w:val="pt-BR"/>
              </w:rPr>
              <w:t xml:space="preserve"> P.TCCB báo cáo BGH về công tác nâng bậc lương thường xuyên cho GV đi học tập ở nước ngoài và xét hưởng phụ cấp độc hại. Tp: BGH (</w:t>
            </w:r>
            <w:r w:rsidRPr="00447FE6">
              <w:rPr>
                <w:rFonts w:ascii="Times New Roman" w:hAnsi="Times New Roman"/>
                <w:bCs/>
                <w:i/>
                <w:iCs/>
                <w:sz w:val="24"/>
                <w:szCs w:val="24"/>
                <w:lang w:val="pt-BR"/>
              </w:rPr>
              <w:t>HT, các PHT</w:t>
            </w:r>
            <w:r>
              <w:rPr>
                <w:rFonts w:ascii="Times New Roman" w:hAnsi="Times New Roman"/>
                <w:bCs/>
                <w:iCs/>
                <w:sz w:val="24"/>
                <w:szCs w:val="24"/>
                <w:lang w:val="pt-BR"/>
              </w:rPr>
              <w:t>), P.TCCB, CĐ trường. Tại P.301-A1</w:t>
            </w:r>
          </w:p>
          <w:p w:rsidR="006C301A" w:rsidRDefault="006C301A" w:rsidP="00401DD2">
            <w:pPr>
              <w:jc w:val="both"/>
              <w:rPr>
                <w:rFonts w:ascii="Times New Roman" w:hAnsi="Times New Roman"/>
                <w:bCs/>
                <w:iCs/>
                <w:sz w:val="24"/>
                <w:szCs w:val="24"/>
                <w:lang w:val="pt-BR"/>
              </w:rPr>
            </w:pPr>
          </w:p>
          <w:p w:rsidR="00415218" w:rsidRDefault="00415218" w:rsidP="00401DD2">
            <w:pPr>
              <w:jc w:val="both"/>
              <w:rPr>
                <w:rFonts w:ascii="Times New Roman" w:hAnsi="Times New Roman"/>
                <w:bCs/>
                <w:iCs/>
                <w:sz w:val="24"/>
                <w:szCs w:val="24"/>
                <w:lang w:val="pt-BR"/>
              </w:rPr>
            </w:pPr>
            <w:r>
              <w:rPr>
                <w:rFonts w:ascii="Times New Roman" w:hAnsi="Times New Roman"/>
                <w:b/>
                <w:bCs/>
                <w:i/>
                <w:iCs/>
                <w:sz w:val="24"/>
                <w:szCs w:val="24"/>
                <w:lang w:val="pt-BR"/>
              </w:rPr>
              <w:t>*/8h30’:</w:t>
            </w:r>
            <w:r>
              <w:rPr>
                <w:rFonts w:ascii="Times New Roman" w:hAnsi="Times New Roman"/>
                <w:bCs/>
                <w:iCs/>
                <w:sz w:val="24"/>
                <w:szCs w:val="24"/>
                <w:lang w:val="pt-BR"/>
              </w:rPr>
              <w:t xml:space="preserve"> Họp Thường trực Hội đồng KHĐT trường xét duyệt đề tài NCKHSV. Tp: Theo QĐ. Tại P.401-A1</w:t>
            </w:r>
          </w:p>
          <w:p w:rsidR="00415218" w:rsidRPr="00E67B21" w:rsidRDefault="00415218"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Default="006C301A" w:rsidP="00401DD2">
            <w:pPr>
              <w:jc w:val="center"/>
              <w:rPr>
                <w:rFonts w:ascii="Times New Roman" w:hAnsi="Times New Roman"/>
                <w:sz w:val="24"/>
                <w:szCs w:val="24"/>
              </w:rPr>
            </w:pPr>
            <w:r>
              <w:rPr>
                <w:rFonts w:ascii="Times New Roman" w:hAnsi="Times New Roman"/>
                <w:sz w:val="24"/>
                <w:szCs w:val="24"/>
              </w:rPr>
              <w:t>Hiệu trưởng</w:t>
            </w:r>
          </w:p>
          <w:p w:rsidR="00415218" w:rsidRDefault="00415218" w:rsidP="00401DD2">
            <w:pPr>
              <w:jc w:val="center"/>
              <w:rPr>
                <w:rFonts w:ascii="Times New Roman" w:hAnsi="Times New Roman"/>
                <w:sz w:val="24"/>
                <w:szCs w:val="24"/>
              </w:rPr>
            </w:pPr>
          </w:p>
          <w:p w:rsidR="00415218" w:rsidRDefault="00415218" w:rsidP="00401DD2">
            <w:pPr>
              <w:jc w:val="center"/>
              <w:rPr>
                <w:rFonts w:ascii="Times New Roman" w:hAnsi="Times New Roman"/>
                <w:sz w:val="24"/>
                <w:szCs w:val="24"/>
              </w:rPr>
            </w:pPr>
          </w:p>
          <w:p w:rsidR="00415218" w:rsidRDefault="00415218" w:rsidP="00401DD2">
            <w:pPr>
              <w:jc w:val="center"/>
              <w:rPr>
                <w:rFonts w:ascii="Times New Roman" w:hAnsi="Times New Roman"/>
                <w:sz w:val="24"/>
                <w:szCs w:val="24"/>
              </w:rPr>
            </w:pPr>
          </w:p>
          <w:p w:rsidR="00415218" w:rsidRPr="00E67B21" w:rsidRDefault="00415218" w:rsidP="00401DD2">
            <w:pPr>
              <w:jc w:val="center"/>
              <w:rPr>
                <w:rFonts w:ascii="Times New Roman" w:hAnsi="Times New Roman"/>
                <w:sz w:val="24"/>
                <w:szCs w:val="24"/>
              </w:rPr>
            </w:pPr>
            <w:r>
              <w:rPr>
                <w:rFonts w:ascii="Times New Roman" w:hAnsi="Times New Roman"/>
                <w:sz w:val="24"/>
                <w:szCs w:val="24"/>
              </w:rPr>
              <w:t>Chủ tịch HĐ</w:t>
            </w:r>
          </w:p>
        </w:tc>
      </w:tr>
      <w:tr w:rsidR="006C301A" w:rsidRPr="00E67B21" w:rsidTr="00401DD2">
        <w:trPr>
          <w:cantSplit/>
          <w:trHeight w:val="1198"/>
        </w:trPr>
        <w:tc>
          <w:tcPr>
            <w:tcW w:w="1283" w:type="dxa"/>
            <w:vMerge/>
            <w:tcBorders>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both"/>
              <w:rPr>
                <w:rFonts w:ascii="Times New Roman" w:hAnsi="Times New Roman"/>
                <w:sz w:val="24"/>
                <w:szCs w:val="24"/>
                <w:lang w:val="pt-BR"/>
              </w:rPr>
            </w:pPr>
            <w:r w:rsidRPr="00E67B21">
              <w:rPr>
                <w:rFonts w:ascii="Times New Roman" w:hAnsi="Times New Roman"/>
                <w:b/>
                <w:bCs/>
                <w:i/>
                <w:iCs/>
                <w:sz w:val="24"/>
                <w:szCs w:val="24"/>
                <w:u w:val="single"/>
                <w:lang w:val="pt-BR"/>
              </w:rPr>
              <w:t>Chiều:</w:t>
            </w:r>
            <w:r w:rsidRPr="00E67B21">
              <w:rPr>
                <w:rFonts w:ascii="Times New Roman" w:hAnsi="Times New Roman"/>
                <w:bCs/>
                <w:iCs/>
                <w:sz w:val="24"/>
                <w:szCs w:val="24"/>
                <w:lang w:val="pt-BR"/>
              </w:rPr>
              <w:t xml:space="preserve"> </w:t>
            </w:r>
            <w:r w:rsidRPr="00E67B21">
              <w:rPr>
                <w:rFonts w:ascii="Times New Roman" w:hAnsi="Times New Roman"/>
                <w:b/>
                <w:bCs/>
                <w:i/>
                <w:iCs/>
                <w:sz w:val="24"/>
                <w:szCs w:val="24"/>
                <w:lang w:val="pt-BR"/>
              </w:rPr>
              <w:t>*/14h00’</w:t>
            </w:r>
            <w:r w:rsidRPr="00E67B21">
              <w:rPr>
                <w:rFonts w:ascii="Times New Roman" w:hAnsi="Times New Roman"/>
                <w:bCs/>
                <w:iCs/>
                <w:sz w:val="24"/>
                <w:szCs w:val="24"/>
                <w:lang w:val="pt-BR"/>
              </w:rPr>
              <w:t xml:space="preserve">: </w:t>
            </w:r>
            <w:r w:rsidRPr="0071000D">
              <w:rPr>
                <w:rFonts w:ascii="Times New Roman" w:hAnsi="Times New Roman"/>
                <w:sz w:val="24"/>
                <w:szCs w:val="24"/>
              </w:rPr>
              <w:t>P.TCCB báo cáo Dự thảo sửa đổi Quy chế bổ nhiệm, bổ nhiệm lại, từ chức miễn nhiệm cán bộ lãnh đạo quản lý các đơn vị thuộc trường. Tp: BGH (</w:t>
            </w:r>
            <w:r w:rsidRPr="0071000D">
              <w:rPr>
                <w:rStyle w:val="Emphasis"/>
                <w:rFonts w:ascii="Times New Roman" w:hAnsi="Times New Roman"/>
                <w:sz w:val="24"/>
                <w:szCs w:val="24"/>
              </w:rPr>
              <w:t>HT, các PHT</w:t>
            </w:r>
            <w:r w:rsidRPr="0071000D">
              <w:rPr>
                <w:rFonts w:ascii="Times New Roman" w:hAnsi="Times New Roman"/>
                <w:sz w:val="24"/>
                <w:szCs w:val="24"/>
              </w:rPr>
              <w:t>), P.HCTH, P.TCCB. Tại P.301-A1</w:t>
            </w:r>
          </w:p>
        </w:tc>
        <w:tc>
          <w:tcPr>
            <w:tcW w:w="2015" w:type="dxa"/>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sz w:val="24"/>
                <w:szCs w:val="24"/>
                <w:lang w:val="pt-BR"/>
              </w:rPr>
            </w:pPr>
            <w:r>
              <w:rPr>
                <w:rFonts w:ascii="Times New Roman" w:hAnsi="Times New Roman"/>
                <w:sz w:val="24"/>
                <w:szCs w:val="24"/>
                <w:lang w:val="pt-BR"/>
              </w:rPr>
              <w:t>Hiệu trưởng</w:t>
            </w:r>
          </w:p>
        </w:tc>
      </w:tr>
      <w:tr w:rsidR="006C301A" w:rsidRPr="00E67B21" w:rsidTr="00401DD2">
        <w:trPr>
          <w:cantSplit/>
          <w:trHeight w:val="686"/>
        </w:trPr>
        <w:tc>
          <w:tcPr>
            <w:tcW w:w="1283" w:type="dxa"/>
            <w:vMerge w:val="restart"/>
            <w:tcBorders>
              <w:top w:val="single" w:sz="4" w:space="0" w:color="auto"/>
              <w:left w:val="single" w:sz="4" w:space="0" w:color="auto"/>
              <w:right w:val="single" w:sz="4" w:space="0" w:color="auto"/>
            </w:tcBorders>
          </w:tcPr>
          <w:p w:rsidR="006C301A" w:rsidRPr="00E67B21" w:rsidRDefault="006C301A" w:rsidP="00401DD2">
            <w:pPr>
              <w:jc w:val="center"/>
              <w:rPr>
                <w:rFonts w:ascii="Times New Roman" w:hAnsi="Times New Roman"/>
                <w:b/>
                <w:bCs/>
                <w:i/>
                <w:iCs/>
                <w:sz w:val="24"/>
                <w:szCs w:val="24"/>
                <w:lang w:val="pt-BR"/>
              </w:rPr>
            </w:pPr>
          </w:p>
          <w:p w:rsidR="006C301A" w:rsidRPr="00E67B21" w:rsidRDefault="006C301A" w:rsidP="00401DD2">
            <w:pPr>
              <w:jc w:val="center"/>
              <w:rPr>
                <w:rFonts w:ascii="Times New Roman" w:hAnsi="Times New Roman"/>
                <w:b/>
                <w:bCs/>
                <w:i/>
                <w:iCs/>
                <w:sz w:val="24"/>
                <w:szCs w:val="24"/>
                <w:lang w:val="pt-BR"/>
              </w:rPr>
            </w:pPr>
            <w:r w:rsidRPr="00E67B21">
              <w:rPr>
                <w:rFonts w:ascii="Times New Roman" w:hAnsi="Times New Roman"/>
                <w:b/>
                <w:bCs/>
                <w:i/>
                <w:iCs/>
                <w:sz w:val="24"/>
                <w:szCs w:val="24"/>
                <w:lang w:val="pt-BR"/>
              </w:rPr>
              <w:t>Thứ Bảy</w:t>
            </w:r>
          </w:p>
          <w:p w:rsidR="006C301A" w:rsidRPr="00E67B21" w:rsidRDefault="006C301A" w:rsidP="00401DD2">
            <w:pPr>
              <w:jc w:val="center"/>
              <w:rPr>
                <w:rFonts w:ascii="Times New Roman" w:hAnsi="Times New Roman"/>
                <w:b/>
                <w:bCs/>
                <w:i/>
                <w:iCs/>
                <w:sz w:val="24"/>
                <w:szCs w:val="24"/>
                <w:lang w:val="pt-BR"/>
              </w:rPr>
            </w:pPr>
            <w:r>
              <w:rPr>
                <w:rFonts w:ascii="Times New Roman" w:hAnsi="Times New Roman"/>
                <w:b/>
                <w:bCs/>
                <w:i/>
                <w:iCs/>
                <w:sz w:val="24"/>
                <w:szCs w:val="24"/>
                <w:lang w:val="pt-BR"/>
              </w:rPr>
              <w:t>3/10</w:t>
            </w:r>
          </w:p>
          <w:p w:rsidR="006C301A" w:rsidRPr="00E67B21" w:rsidRDefault="006C301A" w:rsidP="00401DD2">
            <w:pPr>
              <w:jc w:val="cente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tcPr>
          <w:p w:rsidR="006C301A" w:rsidRPr="0071000D" w:rsidRDefault="006C301A" w:rsidP="00401DD2">
            <w:pPr>
              <w:jc w:val="both"/>
              <w:rPr>
                <w:rFonts w:ascii="Times New Roman" w:hAnsi="Times New Roman"/>
                <w:bCs/>
                <w:iCs/>
                <w:sz w:val="24"/>
                <w:szCs w:val="24"/>
                <w:lang w:val="pt-BR"/>
              </w:rPr>
            </w:pPr>
            <w:r w:rsidRPr="00E67B21">
              <w:rPr>
                <w:rFonts w:ascii="Times New Roman" w:hAnsi="Times New Roman"/>
                <w:b/>
                <w:bCs/>
                <w:i/>
                <w:iCs/>
                <w:sz w:val="24"/>
                <w:szCs w:val="24"/>
                <w:u w:val="single"/>
                <w:lang w:val="pt-BR"/>
              </w:rPr>
              <w:t>Sáng</w:t>
            </w:r>
            <w:r w:rsidRPr="00E67B21">
              <w:rPr>
                <w:rFonts w:ascii="Times New Roman" w:hAnsi="Times New Roman"/>
                <w:b/>
                <w:bCs/>
                <w:i/>
                <w:iCs/>
                <w:sz w:val="24"/>
                <w:szCs w:val="24"/>
                <w:lang w:val="pt-BR"/>
              </w:rPr>
              <w:t>:</w:t>
            </w:r>
            <w:r>
              <w:rPr>
                <w:rFonts w:ascii="Times New Roman" w:hAnsi="Times New Roman"/>
                <w:b/>
                <w:bCs/>
                <w:i/>
                <w:iCs/>
                <w:sz w:val="24"/>
                <w:szCs w:val="24"/>
                <w:lang w:val="pt-BR"/>
              </w:rPr>
              <w:t>*/8h00’:</w:t>
            </w:r>
            <w:r>
              <w:rPr>
                <w:rFonts w:ascii="Times New Roman" w:hAnsi="Times New Roman"/>
                <w:bCs/>
                <w:iCs/>
                <w:sz w:val="24"/>
                <w:szCs w:val="24"/>
                <w:lang w:val="pt-BR"/>
              </w:rPr>
              <w:t xml:space="preserve"> Lớp bồi dưỡng kiến thức quốc phòng- an ninh đối tượng 4. Tp: toàn thể học viên lớp bồi dưỡng kiến thức QPAN đối tượng 4; Mời PHT Việt, Ô.Sỹ (</w:t>
            </w:r>
            <w:r w:rsidRPr="006C301A">
              <w:rPr>
                <w:rFonts w:ascii="Times New Roman" w:hAnsi="Times New Roman"/>
                <w:bCs/>
                <w:i/>
                <w:iCs/>
                <w:sz w:val="24"/>
                <w:szCs w:val="24"/>
                <w:lang w:val="pt-BR"/>
              </w:rPr>
              <w:t>P.TCCB</w:t>
            </w:r>
            <w:r>
              <w:rPr>
                <w:rFonts w:ascii="Times New Roman" w:hAnsi="Times New Roman"/>
                <w:bCs/>
                <w:iCs/>
                <w:sz w:val="24"/>
                <w:szCs w:val="24"/>
                <w:lang w:val="pt-BR"/>
              </w:rPr>
              <w:t>), Ô.Trung (</w:t>
            </w:r>
            <w:r w:rsidRPr="006C301A">
              <w:rPr>
                <w:rFonts w:ascii="Times New Roman" w:hAnsi="Times New Roman"/>
                <w:bCs/>
                <w:i/>
                <w:iCs/>
                <w:sz w:val="24"/>
                <w:szCs w:val="24"/>
                <w:lang w:val="pt-BR"/>
              </w:rPr>
              <w:t>P.Bảo vệ</w:t>
            </w:r>
            <w:r>
              <w:rPr>
                <w:rFonts w:ascii="Times New Roman" w:hAnsi="Times New Roman"/>
                <w:bCs/>
                <w:iCs/>
                <w:sz w:val="24"/>
                <w:szCs w:val="24"/>
                <w:lang w:val="pt-BR"/>
              </w:rPr>
              <w:t>). Tại Hội trường lớn. (</w:t>
            </w:r>
            <w:r w:rsidRPr="00C80A67">
              <w:rPr>
                <w:rFonts w:ascii="Times New Roman" w:hAnsi="Times New Roman"/>
                <w:bCs/>
                <w:i/>
                <w:iCs/>
                <w:sz w:val="24"/>
                <w:szCs w:val="24"/>
                <w:lang w:val="pt-BR"/>
              </w:rPr>
              <w:t>Lớp học trong 2 ngày thứ bảy và chủ nhật 3,4/10/2015, sáng từ 8h00’- 11h00’, chiều từ 13h30’- 16h30’</w:t>
            </w:r>
            <w:r>
              <w:rPr>
                <w:rFonts w:ascii="Times New Roman" w:hAnsi="Times New Roman"/>
                <w:bCs/>
                <w:iCs/>
                <w:sz w:val="24"/>
                <w:szCs w:val="24"/>
                <w:lang w:val="pt-BR"/>
              </w:rPr>
              <w:t>)</w:t>
            </w:r>
          </w:p>
          <w:p w:rsidR="006C301A" w:rsidRDefault="006C301A" w:rsidP="00401DD2">
            <w:pPr>
              <w:jc w:val="both"/>
              <w:rPr>
                <w:rFonts w:ascii="Times New Roman" w:hAnsi="Times New Roman"/>
                <w:b/>
                <w:bCs/>
                <w:i/>
                <w:iCs/>
                <w:sz w:val="24"/>
                <w:szCs w:val="24"/>
                <w:lang w:val="pt-BR"/>
              </w:rPr>
            </w:pPr>
          </w:p>
          <w:p w:rsidR="006C301A" w:rsidRPr="00031DCD" w:rsidRDefault="006C301A" w:rsidP="00401DD2">
            <w:pPr>
              <w:jc w:val="both"/>
              <w:rPr>
                <w:rFonts w:ascii="Times New Roman" w:hAnsi="Times New Roman"/>
                <w:b/>
                <w:bCs/>
                <w:iCs/>
                <w:sz w:val="24"/>
                <w:szCs w:val="24"/>
                <w:lang w:val="pt-BR"/>
              </w:rPr>
            </w:pPr>
            <w:r>
              <w:rPr>
                <w:rFonts w:ascii="Times New Roman" w:hAnsi="Times New Roman"/>
                <w:b/>
                <w:bCs/>
                <w:i/>
                <w:iCs/>
                <w:sz w:val="24"/>
                <w:szCs w:val="24"/>
                <w:lang w:val="pt-BR"/>
              </w:rPr>
              <w:t>*/8h3</w:t>
            </w:r>
            <w:r w:rsidRPr="00E67B21">
              <w:rPr>
                <w:rFonts w:ascii="Times New Roman" w:hAnsi="Times New Roman"/>
                <w:b/>
                <w:bCs/>
                <w:i/>
                <w:iCs/>
                <w:sz w:val="24"/>
                <w:szCs w:val="24"/>
                <w:lang w:val="pt-BR"/>
              </w:rPr>
              <w:t xml:space="preserve">0’: </w:t>
            </w:r>
            <w:r w:rsidRPr="00E67B21">
              <w:rPr>
                <w:rFonts w:ascii="Times New Roman" w:hAnsi="Times New Roman"/>
                <w:bCs/>
                <w:iCs/>
                <w:sz w:val="24"/>
                <w:szCs w:val="24"/>
                <w:lang w:val="pt-BR"/>
              </w:rPr>
              <w:t xml:space="preserve"> </w:t>
            </w:r>
            <w:r>
              <w:rPr>
                <w:rFonts w:ascii="Times New Roman" w:hAnsi="Times New Roman"/>
                <w:bCs/>
                <w:iCs/>
                <w:sz w:val="24"/>
                <w:szCs w:val="24"/>
                <w:lang w:val="pt-BR"/>
              </w:rPr>
              <w:t>Bảo vệ luận án Tiến sỹ cấp Trường chuyên ngành Tổ chức và quản lý vận tải của NCS Nguyễn Ngọc Thạch. Tp: BGH (</w:t>
            </w:r>
            <w:r w:rsidRPr="006C301A">
              <w:rPr>
                <w:rFonts w:ascii="Times New Roman" w:hAnsi="Times New Roman"/>
                <w:bCs/>
                <w:i/>
                <w:iCs/>
                <w:sz w:val="24"/>
                <w:szCs w:val="24"/>
                <w:lang w:val="pt-BR"/>
              </w:rPr>
              <w:t>PHT Long</w:t>
            </w:r>
            <w:r>
              <w:rPr>
                <w:rFonts w:ascii="Times New Roman" w:hAnsi="Times New Roman"/>
                <w:bCs/>
                <w:iCs/>
                <w:sz w:val="24"/>
                <w:szCs w:val="24"/>
                <w:lang w:val="pt-BR"/>
              </w:rPr>
              <w:t xml:space="preserve">), P.ĐTSĐH, K.VTKT, BM VTĐB&amp;TP, Hội đồng chấm luận án, mời các đ/c quan tâm dự. Tại P.Hội thảo tầng 4- A8, P.403-A8. </w:t>
            </w:r>
          </w:p>
          <w:p w:rsidR="006C301A" w:rsidRPr="00031DCD" w:rsidRDefault="006C301A" w:rsidP="00401DD2">
            <w:pPr>
              <w:jc w:val="both"/>
              <w:rPr>
                <w:rFonts w:ascii="Times New Roman" w:hAnsi="Times New Roman"/>
                <w:b/>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Default="003B407E" w:rsidP="00401DD2">
            <w:pPr>
              <w:jc w:val="center"/>
              <w:rPr>
                <w:rFonts w:ascii="Times New Roman" w:hAnsi="Times New Roman"/>
                <w:sz w:val="24"/>
                <w:szCs w:val="24"/>
              </w:rPr>
            </w:pPr>
            <w:r>
              <w:rPr>
                <w:rFonts w:ascii="Times New Roman" w:hAnsi="Times New Roman"/>
                <w:sz w:val="24"/>
                <w:szCs w:val="24"/>
              </w:rPr>
              <w:t>P.Bảo vệ</w:t>
            </w:r>
          </w:p>
          <w:p w:rsidR="006C301A" w:rsidRDefault="006C301A" w:rsidP="00401DD2">
            <w:pPr>
              <w:jc w:val="center"/>
              <w:rPr>
                <w:rFonts w:ascii="Times New Roman" w:hAnsi="Times New Roman"/>
                <w:sz w:val="24"/>
                <w:szCs w:val="24"/>
              </w:rPr>
            </w:pPr>
          </w:p>
          <w:p w:rsidR="006C301A" w:rsidRDefault="006C301A" w:rsidP="00401DD2">
            <w:pPr>
              <w:jc w:val="center"/>
              <w:rPr>
                <w:rFonts w:ascii="Times New Roman" w:hAnsi="Times New Roman"/>
                <w:sz w:val="24"/>
                <w:szCs w:val="24"/>
              </w:rPr>
            </w:pPr>
          </w:p>
          <w:p w:rsidR="006C301A" w:rsidRDefault="006C301A" w:rsidP="00401DD2">
            <w:pPr>
              <w:jc w:val="center"/>
              <w:rPr>
                <w:rFonts w:ascii="Times New Roman" w:hAnsi="Times New Roman"/>
                <w:sz w:val="24"/>
                <w:szCs w:val="24"/>
              </w:rPr>
            </w:pPr>
          </w:p>
          <w:p w:rsidR="006C301A" w:rsidRDefault="006C301A" w:rsidP="00401DD2">
            <w:pPr>
              <w:jc w:val="center"/>
              <w:rPr>
                <w:rFonts w:ascii="Times New Roman" w:hAnsi="Times New Roman"/>
                <w:sz w:val="24"/>
                <w:szCs w:val="24"/>
              </w:rPr>
            </w:pPr>
          </w:p>
          <w:p w:rsidR="006C301A" w:rsidRDefault="006C301A" w:rsidP="00401DD2">
            <w:pPr>
              <w:jc w:val="center"/>
              <w:rPr>
                <w:rFonts w:ascii="Times New Roman" w:hAnsi="Times New Roman"/>
                <w:sz w:val="24"/>
                <w:szCs w:val="24"/>
              </w:rPr>
            </w:pPr>
          </w:p>
          <w:p w:rsidR="006C301A" w:rsidRPr="00E67B21" w:rsidRDefault="006C301A" w:rsidP="00401DD2">
            <w:pPr>
              <w:jc w:val="center"/>
              <w:rPr>
                <w:rFonts w:ascii="Times New Roman" w:hAnsi="Times New Roman"/>
                <w:sz w:val="24"/>
                <w:szCs w:val="24"/>
              </w:rPr>
            </w:pPr>
            <w:r>
              <w:rPr>
                <w:rFonts w:ascii="Times New Roman" w:hAnsi="Times New Roman"/>
                <w:sz w:val="24"/>
                <w:szCs w:val="24"/>
              </w:rPr>
              <w:t>P.ĐTSĐH</w:t>
            </w:r>
          </w:p>
          <w:p w:rsidR="006C301A" w:rsidRPr="00E67B21" w:rsidRDefault="006C301A" w:rsidP="00401DD2">
            <w:pPr>
              <w:jc w:val="center"/>
              <w:rPr>
                <w:rFonts w:ascii="Times New Roman" w:hAnsi="Times New Roman"/>
                <w:sz w:val="24"/>
                <w:szCs w:val="24"/>
              </w:rPr>
            </w:pPr>
          </w:p>
          <w:p w:rsidR="006C301A" w:rsidRPr="00E67B21" w:rsidRDefault="006C301A" w:rsidP="00401DD2">
            <w:pPr>
              <w:jc w:val="center"/>
              <w:rPr>
                <w:rFonts w:ascii="Times New Roman" w:hAnsi="Times New Roman"/>
                <w:sz w:val="24"/>
                <w:szCs w:val="24"/>
              </w:rPr>
            </w:pPr>
          </w:p>
        </w:tc>
      </w:tr>
      <w:tr w:rsidR="006C301A" w:rsidRPr="00E67B21" w:rsidTr="00401DD2">
        <w:trPr>
          <w:cantSplit/>
          <w:trHeight w:val="613"/>
        </w:trPr>
        <w:tc>
          <w:tcPr>
            <w:tcW w:w="1283" w:type="dxa"/>
            <w:vMerge/>
            <w:tcBorders>
              <w:left w:val="single" w:sz="4" w:space="0" w:color="auto"/>
              <w:bottom w:val="single" w:sz="4" w:space="0" w:color="auto"/>
              <w:right w:val="single" w:sz="4" w:space="0" w:color="auto"/>
            </w:tcBorders>
          </w:tcPr>
          <w:p w:rsidR="006C301A" w:rsidRPr="00E67B21" w:rsidRDefault="006C301A" w:rsidP="00401DD2">
            <w:pPr>
              <w:rPr>
                <w:rFonts w:ascii="Times New Roman" w:hAnsi="Times New Roman"/>
                <w:b/>
                <w:bCs/>
                <w:i/>
                <w:iCs/>
                <w:sz w:val="24"/>
                <w:szCs w:val="24"/>
                <w:lang w:val="pt-BR"/>
              </w:rPr>
            </w:pPr>
          </w:p>
        </w:tc>
        <w:tc>
          <w:tcPr>
            <w:tcW w:w="7482" w:type="dxa"/>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both"/>
              <w:rPr>
                <w:rFonts w:ascii="Times New Roman" w:hAnsi="Times New Roman"/>
                <w:b/>
                <w:bCs/>
                <w:i/>
                <w:iCs/>
                <w:sz w:val="24"/>
                <w:szCs w:val="24"/>
                <w:lang w:val="pt-BR"/>
              </w:rPr>
            </w:pPr>
            <w:r w:rsidRPr="00E67B21">
              <w:rPr>
                <w:rFonts w:ascii="Times New Roman" w:hAnsi="Times New Roman"/>
                <w:b/>
                <w:bCs/>
                <w:i/>
                <w:iCs/>
                <w:sz w:val="24"/>
                <w:szCs w:val="24"/>
                <w:u w:val="single"/>
                <w:lang w:val="pt-BR"/>
              </w:rPr>
              <w:t>Chiều:</w:t>
            </w:r>
            <w:r w:rsidRPr="00E67B21">
              <w:rPr>
                <w:rFonts w:ascii="Times New Roman" w:hAnsi="Times New Roman"/>
                <w:bCs/>
                <w:iCs/>
                <w:sz w:val="24"/>
                <w:szCs w:val="24"/>
                <w:lang w:val="pt-BR"/>
              </w:rPr>
              <w:t xml:space="preserve"> </w:t>
            </w:r>
          </w:p>
          <w:p w:rsidR="006C301A" w:rsidRDefault="006C301A" w:rsidP="00401DD2">
            <w:pPr>
              <w:jc w:val="both"/>
              <w:rPr>
                <w:rFonts w:ascii="Times New Roman" w:hAnsi="Times New Roman"/>
                <w:b/>
                <w:bCs/>
                <w:i/>
                <w:iCs/>
                <w:sz w:val="24"/>
                <w:szCs w:val="24"/>
                <w:lang w:val="pt-BR"/>
              </w:rPr>
            </w:pPr>
          </w:p>
          <w:p w:rsidR="006C301A" w:rsidRPr="00E67B21" w:rsidRDefault="006C301A" w:rsidP="00401DD2">
            <w:pPr>
              <w:jc w:val="both"/>
              <w:rPr>
                <w:rFonts w:ascii="Times New Roman" w:hAnsi="Times New Roman"/>
                <w:b/>
                <w:bCs/>
                <w:i/>
                <w:iCs/>
                <w:sz w:val="24"/>
                <w:szCs w:val="24"/>
                <w:lang w:val="pt-BR"/>
              </w:rPr>
            </w:pPr>
          </w:p>
          <w:p w:rsidR="006C301A" w:rsidRPr="00E67B21" w:rsidRDefault="006C301A" w:rsidP="00401DD2">
            <w:pPr>
              <w:jc w:val="both"/>
              <w:rPr>
                <w:rFonts w:ascii="Times New Roman" w:hAnsi="Times New Roman"/>
                <w:bCs/>
                <w:iCs/>
                <w:sz w:val="24"/>
                <w:szCs w:val="24"/>
                <w:lang w:val="pt-BR"/>
              </w:rPr>
            </w:pPr>
          </w:p>
        </w:tc>
        <w:tc>
          <w:tcPr>
            <w:tcW w:w="2015" w:type="dxa"/>
            <w:tcBorders>
              <w:top w:val="single" w:sz="4" w:space="0" w:color="auto"/>
              <w:left w:val="single" w:sz="4" w:space="0" w:color="auto"/>
              <w:bottom w:val="single" w:sz="4" w:space="0" w:color="auto"/>
              <w:right w:val="single" w:sz="4" w:space="0" w:color="auto"/>
            </w:tcBorders>
          </w:tcPr>
          <w:p w:rsidR="006C301A" w:rsidRPr="00E67B21" w:rsidRDefault="006C301A" w:rsidP="00401DD2">
            <w:pPr>
              <w:jc w:val="center"/>
              <w:rPr>
                <w:rFonts w:ascii="Times New Roman" w:hAnsi="Times New Roman"/>
                <w:sz w:val="24"/>
                <w:szCs w:val="24"/>
              </w:rPr>
            </w:pPr>
          </w:p>
        </w:tc>
      </w:tr>
    </w:tbl>
    <w:p w:rsidR="006C301A" w:rsidRDefault="006C301A" w:rsidP="006C301A">
      <w:pPr>
        <w:rPr>
          <w:rFonts w:ascii="Times New Roman" w:hAnsi="Times New Roman"/>
          <w:sz w:val="24"/>
          <w:szCs w:val="24"/>
          <w:lang w:val="pt-BR"/>
        </w:rPr>
      </w:pPr>
    </w:p>
    <w:p w:rsidR="00E91205" w:rsidRDefault="006C301A">
      <w:pPr>
        <w:rPr>
          <w:rFonts w:ascii="Times New Roman" w:hAnsi="Times New Roman"/>
          <w:sz w:val="24"/>
          <w:szCs w:val="24"/>
        </w:rPr>
      </w:pPr>
      <w:r w:rsidRPr="006C301A">
        <w:rPr>
          <w:rFonts w:ascii="Times New Roman" w:hAnsi="Times New Roman"/>
          <w:sz w:val="24"/>
          <w:szCs w:val="24"/>
        </w:rPr>
        <w:t>Ghi chú</w:t>
      </w:r>
      <w:r>
        <w:rPr>
          <w:rFonts w:ascii="Times New Roman" w:hAnsi="Times New Roman"/>
          <w:sz w:val="24"/>
          <w:szCs w:val="24"/>
        </w:rPr>
        <w:t>:</w:t>
      </w:r>
    </w:p>
    <w:p w:rsidR="006C301A" w:rsidRPr="006C301A" w:rsidRDefault="006C301A" w:rsidP="006C301A">
      <w:pPr>
        <w:pStyle w:val="ListParagraph"/>
        <w:numPr>
          <w:ilvl w:val="0"/>
          <w:numId w:val="1"/>
        </w:numPr>
        <w:rPr>
          <w:rFonts w:ascii="Times New Roman" w:hAnsi="Times New Roman"/>
          <w:sz w:val="24"/>
          <w:szCs w:val="24"/>
        </w:rPr>
      </w:pPr>
      <w:r>
        <w:rPr>
          <w:rFonts w:ascii="Times New Roman" w:hAnsi="Times New Roman"/>
          <w:sz w:val="24"/>
          <w:szCs w:val="24"/>
        </w:rPr>
        <w:t>Đề nghị các đơn vị gửi báo cáo công tác tháng cho P.HCTH.</w:t>
      </w:r>
    </w:p>
    <w:sectPr w:rsidR="006C301A" w:rsidRPr="006C301A" w:rsidSect="00E77E98">
      <w:footerReference w:type="default" r:id="rId8"/>
      <w:pgSz w:w="11907" w:h="16840" w:code="9"/>
      <w:pgMar w:top="340" w:right="567" w:bottom="284" w:left="737" w:header="454" w:footer="34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8F5" w:rsidRDefault="001408F5" w:rsidP="00D82B2B">
      <w:r>
        <w:separator/>
      </w:r>
    </w:p>
  </w:endnote>
  <w:endnote w:type="continuationSeparator" w:id="1">
    <w:p w:rsidR="001408F5" w:rsidRDefault="001408F5" w:rsidP="00D8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98" w:rsidRDefault="00450ED3">
    <w:pPr>
      <w:pStyle w:val="Footer"/>
      <w:framePr w:wrap="auto" w:vAnchor="text" w:hAnchor="margin" w:xAlign="right" w:y="1"/>
      <w:rPr>
        <w:rStyle w:val="PageNumber"/>
      </w:rPr>
    </w:pPr>
    <w:r>
      <w:rPr>
        <w:rStyle w:val="PageNumber"/>
      </w:rPr>
      <w:fldChar w:fldCharType="begin"/>
    </w:r>
    <w:r w:rsidR="00751948">
      <w:rPr>
        <w:rStyle w:val="PageNumber"/>
      </w:rPr>
      <w:instrText xml:space="preserve">PAGE  </w:instrText>
    </w:r>
    <w:r>
      <w:rPr>
        <w:rStyle w:val="PageNumber"/>
      </w:rPr>
      <w:fldChar w:fldCharType="separate"/>
    </w:r>
    <w:r w:rsidR="00375D6F">
      <w:rPr>
        <w:rStyle w:val="PageNumber"/>
        <w:noProof/>
      </w:rPr>
      <w:t>2</w:t>
    </w:r>
    <w:r>
      <w:rPr>
        <w:rStyle w:val="PageNumber"/>
      </w:rPr>
      <w:fldChar w:fldCharType="end"/>
    </w:r>
  </w:p>
  <w:p w:rsidR="00E77E98" w:rsidRDefault="001408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8F5" w:rsidRDefault="001408F5" w:rsidP="00D82B2B">
      <w:r>
        <w:separator/>
      </w:r>
    </w:p>
  </w:footnote>
  <w:footnote w:type="continuationSeparator" w:id="1">
    <w:p w:rsidR="001408F5" w:rsidRDefault="001408F5" w:rsidP="00D82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4CC7"/>
    <w:multiLevelType w:val="hybridMultilevel"/>
    <w:tmpl w:val="9642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301A"/>
    <w:rsid w:val="0010556F"/>
    <w:rsid w:val="001408F5"/>
    <w:rsid w:val="00210DA9"/>
    <w:rsid w:val="002C0E02"/>
    <w:rsid w:val="00375D6F"/>
    <w:rsid w:val="003B407E"/>
    <w:rsid w:val="00415218"/>
    <w:rsid w:val="00450ED3"/>
    <w:rsid w:val="004F2B93"/>
    <w:rsid w:val="0051642B"/>
    <w:rsid w:val="005C0E11"/>
    <w:rsid w:val="006C2457"/>
    <w:rsid w:val="006C301A"/>
    <w:rsid w:val="006C3ACC"/>
    <w:rsid w:val="00751948"/>
    <w:rsid w:val="007B6B36"/>
    <w:rsid w:val="008135A2"/>
    <w:rsid w:val="00821790"/>
    <w:rsid w:val="0084432A"/>
    <w:rsid w:val="00964CCC"/>
    <w:rsid w:val="009913BC"/>
    <w:rsid w:val="009E434A"/>
    <w:rsid w:val="00B8566C"/>
    <w:rsid w:val="00C65A0F"/>
    <w:rsid w:val="00CB6A41"/>
    <w:rsid w:val="00D82B2B"/>
    <w:rsid w:val="00DB3C70"/>
    <w:rsid w:val="00F93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301A"/>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6C301A"/>
    <w:rPr>
      <w:rFonts w:ascii="Times New Roman" w:eastAsia="Times New Roman" w:hAnsi="Times New Roman" w:cs="Times New Roman"/>
      <w:sz w:val="28"/>
      <w:szCs w:val="28"/>
    </w:rPr>
  </w:style>
  <w:style w:type="character" w:styleId="PageNumber">
    <w:name w:val="page number"/>
    <w:basedOn w:val="DefaultParagraphFont"/>
    <w:rsid w:val="006C301A"/>
  </w:style>
  <w:style w:type="character" w:styleId="Emphasis">
    <w:name w:val="Emphasis"/>
    <w:basedOn w:val="DefaultParagraphFont"/>
    <w:uiPriority w:val="20"/>
    <w:qFormat/>
    <w:rsid w:val="006C301A"/>
    <w:rPr>
      <w:i/>
      <w:iCs/>
    </w:rPr>
  </w:style>
  <w:style w:type="paragraph" w:styleId="ListParagraph">
    <w:name w:val="List Paragraph"/>
    <w:basedOn w:val="Normal"/>
    <w:uiPriority w:val="34"/>
    <w:qFormat/>
    <w:rsid w:val="006C3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0D3A-69E9-4780-8F99-46B10485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2015-09-26T09:30:00Z</cp:lastPrinted>
  <dcterms:created xsi:type="dcterms:W3CDTF">2015-09-26T08:50:00Z</dcterms:created>
  <dcterms:modified xsi:type="dcterms:W3CDTF">2015-09-28T04:16:00Z</dcterms:modified>
</cp:coreProperties>
</file>