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36"/>
        <w:gridCol w:w="8836"/>
      </w:tblGrid>
      <w:tr w:rsidR="001075E2" w:rsidRPr="00D539FA" w:rsidTr="003841AA">
        <w:trPr>
          <w:tblCellSpacing w:w="0" w:type="dxa"/>
        </w:trPr>
        <w:tc>
          <w:tcPr>
            <w:tcW w:w="236" w:type="dxa"/>
            <w:shd w:val="clear" w:color="auto" w:fill="FFFFFF"/>
            <w:tcMar>
              <w:top w:w="0" w:type="dxa"/>
              <w:left w:w="108" w:type="dxa"/>
              <w:bottom w:w="0" w:type="dxa"/>
              <w:right w:w="108" w:type="dxa"/>
            </w:tcMar>
            <w:hideMark/>
          </w:tcPr>
          <w:p w:rsidR="00590DC7" w:rsidRPr="00D539FA" w:rsidRDefault="00590DC7" w:rsidP="003841AA">
            <w:pPr>
              <w:spacing w:before="120" w:after="120" w:line="264" w:lineRule="auto"/>
              <w:jc w:val="center"/>
              <w:rPr>
                <w:rFonts w:asciiTheme="majorHAnsi" w:hAnsiTheme="majorHAnsi" w:cstheme="majorHAnsi"/>
                <w:strike/>
                <w:szCs w:val="26"/>
              </w:rPr>
            </w:pPr>
          </w:p>
        </w:tc>
        <w:tc>
          <w:tcPr>
            <w:tcW w:w="8836" w:type="dxa"/>
            <w:shd w:val="clear" w:color="auto" w:fill="FFFFFF"/>
            <w:tcMar>
              <w:top w:w="0" w:type="dxa"/>
              <w:left w:w="108" w:type="dxa"/>
              <w:bottom w:w="0" w:type="dxa"/>
              <w:right w:w="108" w:type="dxa"/>
            </w:tcMar>
            <w:hideMark/>
          </w:tcPr>
          <w:p w:rsidR="00590DC7" w:rsidRPr="00D539FA" w:rsidRDefault="00590DC7" w:rsidP="003841AA">
            <w:pPr>
              <w:spacing w:before="120" w:after="120" w:line="264" w:lineRule="auto"/>
              <w:jc w:val="center"/>
              <w:rPr>
                <w:rFonts w:asciiTheme="majorHAnsi" w:hAnsiTheme="majorHAnsi" w:cstheme="majorHAnsi"/>
                <w:szCs w:val="26"/>
              </w:rPr>
            </w:pPr>
            <w:r w:rsidRPr="00D539FA">
              <w:rPr>
                <w:rFonts w:asciiTheme="majorHAnsi" w:hAnsiTheme="majorHAnsi" w:cstheme="majorHAnsi"/>
                <w:b/>
                <w:bCs/>
                <w:noProof/>
                <w:szCs w:val="26"/>
                <w:lang w:val="en-US"/>
              </w:rPr>
              <mc:AlternateContent>
                <mc:Choice Requires="wps">
                  <w:drawing>
                    <wp:anchor distT="0" distB="0" distL="114300" distR="114300" simplePos="0" relativeHeight="251660288" behindDoc="0" locked="0" layoutInCell="1" allowOverlap="1" wp14:anchorId="5E303FB9" wp14:editId="7C097C09">
                      <wp:simplePos x="0" y="0"/>
                      <wp:positionH relativeFrom="column">
                        <wp:posOffset>1749425</wp:posOffset>
                      </wp:positionH>
                      <wp:positionV relativeFrom="paragraph">
                        <wp:posOffset>535305</wp:posOffset>
                      </wp:positionV>
                      <wp:extent cx="19240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314B00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7.75pt,42.15pt" to="289.2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FItAEAAMMDAAAOAAAAZHJzL2Uyb0RvYy54bWysU9Gu0zAMfUfiH6K8s3YT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" strokecolor="#4579b8 [3044]"/>
                  </w:pict>
                </mc:Fallback>
              </mc:AlternateContent>
            </w:r>
            <w:r w:rsidRPr="00D539FA">
              <w:rPr>
                <w:rFonts w:asciiTheme="majorHAnsi" w:hAnsiTheme="majorHAnsi" w:cstheme="majorHAnsi"/>
                <w:b/>
                <w:bCs/>
                <w:szCs w:val="26"/>
              </w:rPr>
              <w:t>CỘNG HÒA XÃ HỘI CHỦ NGHĨA VIỆT NAM</w:t>
            </w:r>
            <w:r w:rsidRPr="00D539FA">
              <w:rPr>
                <w:rFonts w:asciiTheme="majorHAnsi" w:hAnsiTheme="majorHAnsi" w:cstheme="majorHAnsi"/>
                <w:b/>
                <w:bCs/>
                <w:szCs w:val="26"/>
              </w:rPr>
              <w:br/>
              <w:t>Độc lập - Tự do - Hạnh phúc</w:t>
            </w:r>
            <w:r w:rsidRPr="00D539FA">
              <w:rPr>
                <w:rFonts w:asciiTheme="majorHAnsi" w:hAnsiTheme="majorHAnsi" w:cstheme="majorHAnsi"/>
                <w:b/>
                <w:bCs/>
                <w:szCs w:val="26"/>
              </w:rPr>
              <w:br/>
            </w:r>
          </w:p>
        </w:tc>
      </w:tr>
    </w:tbl>
    <w:p w:rsidR="00BF4291" w:rsidRPr="00D539FA" w:rsidRDefault="00BF4291" w:rsidP="00590DC7">
      <w:pPr>
        <w:shd w:val="clear" w:color="auto" w:fill="FFFFFF"/>
        <w:spacing w:line="264" w:lineRule="auto"/>
        <w:jc w:val="center"/>
        <w:rPr>
          <w:rFonts w:asciiTheme="majorHAnsi" w:hAnsiTheme="majorHAnsi" w:cstheme="majorHAnsi"/>
          <w:b/>
          <w:bCs/>
          <w:sz w:val="28"/>
          <w:szCs w:val="28"/>
        </w:rPr>
      </w:pPr>
    </w:p>
    <w:p w:rsidR="00590DC7" w:rsidRPr="00D539FA" w:rsidRDefault="00590DC7" w:rsidP="00590DC7">
      <w:pPr>
        <w:shd w:val="clear" w:color="auto" w:fill="FFFFFF"/>
        <w:spacing w:line="264" w:lineRule="auto"/>
        <w:jc w:val="center"/>
        <w:rPr>
          <w:rFonts w:asciiTheme="majorHAnsi" w:hAnsiTheme="majorHAnsi" w:cstheme="majorHAnsi"/>
          <w:b/>
          <w:bCs/>
          <w:sz w:val="28"/>
          <w:szCs w:val="28"/>
        </w:rPr>
      </w:pPr>
      <w:r w:rsidRPr="00D539FA">
        <w:rPr>
          <w:rFonts w:asciiTheme="majorHAnsi" w:hAnsiTheme="majorHAnsi" w:cstheme="majorHAnsi"/>
          <w:b/>
          <w:bCs/>
          <w:sz w:val="28"/>
          <w:szCs w:val="28"/>
        </w:rPr>
        <w:t xml:space="preserve">LÝ LỊCH KHOA HỌC </w:t>
      </w:r>
    </w:p>
    <w:p w:rsidR="00590DC7" w:rsidRPr="00D539FA" w:rsidRDefault="00590DC7" w:rsidP="00590DC7">
      <w:pPr>
        <w:shd w:val="clear" w:color="auto" w:fill="FFFFFF"/>
        <w:spacing w:line="264" w:lineRule="auto"/>
        <w:jc w:val="center"/>
        <w:rPr>
          <w:rFonts w:asciiTheme="majorHAnsi" w:hAnsiTheme="majorHAnsi" w:cstheme="majorHAnsi"/>
          <w:bCs/>
          <w:i/>
          <w:szCs w:val="28"/>
        </w:rPr>
      </w:pPr>
      <w:r w:rsidRPr="00D539FA">
        <w:rPr>
          <w:rFonts w:asciiTheme="majorHAnsi" w:hAnsiTheme="majorHAnsi" w:cstheme="majorHAnsi"/>
          <w:bCs/>
          <w:i/>
          <w:szCs w:val="28"/>
        </w:rPr>
        <w:t>(Dành cho ứng viên/thành viên các Hội đồng Giáo sư)</w:t>
      </w:r>
    </w:p>
    <w:p w:rsidR="00590DC7" w:rsidRPr="00D539FA" w:rsidRDefault="00590DC7" w:rsidP="00590DC7">
      <w:pPr>
        <w:spacing w:before="120" w:after="120" w:line="320" w:lineRule="exact"/>
        <w:rPr>
          <w:rFonts w:asciiTheme="majorHAnsi" w:hAnsiTheme="majorHAnsi" w:cstheme="majorHAnsi"/>
          <w:b/>
          <w:u w:val="single"/>
        </w:rPr>
      </w:pPr>
      <w:r w:rsidRPr="00D539FA">
        <w:rPr>
          <w:rFonts w:asciiTheme="majorHAnsi" w:hAnsiTheme="majorHAnsi" w:cstheme="majorHAnsi"/>
          <w:i/>
          <w:iCs/>
          <w:noProof/>
          <w:sz w:val="28"/>
          <w:szCs w:val="28"/>
          <w:lang w:val="en-US"/>
        </w:rPr>
        <mc:AlternateContent>
          <mc:Choice Requires="wps">
            <w:drawing>
              <wp:anchor distT="0" distB="0" distL="114300" distR="114300" simplePos="0" relativeHeight="251661312" behindDoc="0" locked="0" layoutInCell="1" allowOverlap="1" wp14:anchorId="12E871B0" wp14:editId="7A5E2FB2">
                <wp:simplePos x="0" y="0"/>
                <wp:positionH relativeFrom="margin">
                  <wp:align>center</wp:align>
                </wp:positionH>
                <wp:positionV relativeFrom="paragraph">
                  <wp:posOffset>80010</wp:posOffset>
                </wp:positionV>
                <wp:extent cx="1219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09A1C0A"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6.3pt" to="9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" strokecolor="#4579b8 [3044]">
                <w10:wrap anchorx="margin"/>
              </v:line>
            </w:pict>
          </mc:Fallback>
        </mc:AlternateContent>
      </w:r>
    </w:p>
    <w:p w:rsidR="00590DC7" w:rsidRPr="00D539FA" w:rsidRDefault="00590DC7" w:rsidP="00590DC7">
      <w:pPr>
        <w:spacing w:before="60" w:after="60" w:line="295" w:lineRule="auto"/>
        <w:rPr>
          <w:rFonts w:asciiTheme="majorHAnsi" w:hAnsiTheme="majorHAnsi" w:cstheme="majorHAnsi"/>
          <w:b/>
          <w:u w:val="single"/>
        </w:rPr>
      </w:pPr>
      <w:r w:rsidRPr="00D539FA">
        <w:rPr>
          <w:rFonts w:asciiTheme="majorHAnsi" w:hAnsiTheme="majorHAnsi" w:cstheme="majorHAnsi"/>
          <w:b/>
          <w:noProof/>
          <w:lang w:val="en-US"/>
        </w:rPr>
        <mc:AlternateContent>
          <mc:Choice Requires="wps">
            <w:drawing>
              <wp:anchor distT="0" distB="0" distL="114300" distR="114300" simplePos="0" relativeHeight="251659264" behindDoc="0" locked="0" layoutInCell="1" allowOverlap="1" wp14:anchorId="0A58B9CD" wp14:editId="08DCA3F3">
                <wp:simplePos x="0" y="0"/>
                <wp:positionH relativeFrom="margin">
                  <wp:align>left</wp:align>
                </wp:positionH>
                <wp:positionV relativeFrom="paragraph">
                  <wp:posOffset>55880</wp:posOffset>
                </wp:positionV>
                <wp:extent cx="1335405" cy="1762125"/>
                <wp:effectExtent l="0" t="0" r="1714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762125"/>
                        </a:xfrm>
                        <a:prstGeom prst="rect">
                          <a:avLst/>
                        </a:prstGeom>
                        <a:solidFill>
                          <a:srgbClr val="FFFFFF"/>
                        </a:solidFill>
                        <a:ln w="9525">
                          <a:solidFill>
                            <a:srgbClr val="000000"/>
                          </a:solidFill>
                          <a:miter lim="800000"/>
                          <a:headEnd/>
                          <a:tailEnd/>
                        </a:ln>
                      </wps:spPr>
                      <wps:txbx>
                        <w:txbxContent>
                          <w:p w:rsidR="008F7E9B" w:rsidRDefault="008F7E9B" w:rsidP="00590DC7">
                            <w:pPr>
                              <w:jc w:val="center"/>
                            </w:pPr>
                            <w:r w:rsidRPr="00200D3E">
                              <w:rPr>
                                <w:rFonts w:asciiTheme="majorHAnsi" w:hAnsiTheme="majorHAnsi" w:cstheme="majorHAnsi"/>
                                <w:noProof/>
                                <w:color w:val="7030A0"/>
                                <w:szCs w:val="26"/>
                                <w:lang w:val="en-US"/>
                              </w:rPr>
                              <w:drawing>
                                <wp:inline distT="0" distB="0" distL="0" distR="0" wp14:anchorId="1245C59F" wp14:editId="19BB26C7">
                                  <wp:extent cx="1143635" cy="1727007"/>
                                  <wp:effectExtent l="0" t="0" r="0" b="6985"/>
                                  <wp:docPr id="8" name="Picture 8" descr="F:\Desktop\Các bộ ảnh\Ảnh Hiếu scan 27-11-19\New folder\IMG_20191127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esktop\Các bộ ảnh\Ảnh Hiếu scan 27-11-19\New folder\IMG_20191127_00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635" cy="1727007"/>
                                          </a:xfrm>
                                          <a:prstGeom prst="rect">
                                            <a:avLst/>
                                          </a:prstGeom>
                                          <a:noFill/>
                                          <a:ln>
                                            <a:noFill/>
                                          </a:ln>
                                        </pic:spPr>
                                      </pic:pic>
                                    </a:graphicData>
                                  </a:graphic>
                                </wp:inline>
                              </w:drawing>
                            </w:r>
                          </w:p>
                          <w:p w:rsidR="008F7E9B" w:rsidRDefault="008F7E9B" w:rsidP="00590DC7">
                            <w:pPr>
                              <w:jc w:val="center"/>
                            </w:pPr>
                            <w:r>
                              <w:t>(D</w:t>
                            </w:r>
                            <w:r w:rsidRPr="00094BC9">
                              <w:t>án</w:t>
                            </w:r>
                            <w:r>
                              <w:t xml:space="preserve"> </w:t>
                            </w:r>
                            <w:r w:rsidRPr="00094BC9">
                              <w:t>ả</w:t>
                            </w:r>
                            <w:r w:rsidRPr="00231A8A">
                              <w:t>nh</w:t>
                            </w:r>
                            <w:r>
                              <w:t xml:space="preserve"> m</w:t>
                            </w:r>
                            <w:r w:rsidRPr="00864435">
                              <w:t>ầu</w:t>
                            </w:r>
                            <w:r>
                              <w:t xml:space="preserve"> 4x6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4pt;width:105.15pt;height:13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">
                <v:textbox>
                  <w:txbxContent>
                    <w:p w:rsidR="008F7E9B" w:rsidRDefault="008F7E9B" w:rsidP="00590DC7">
                      <w:pPr>
                        <w:jc w:val="center"/>
                      </w:pPr>
                      <w:r w:rsidRPr="00200D3E">
                        <w:rPr>
                          <w:rFonts w:asciiTheme="majorHAnsi" w:hAnsiTheme="majorHAnsi" w:cstheme="majorHAnsi"/>
                          <w:noProof/>
                          <w:color w:val="7030A0"/>
                          <w:szCs w:val="26"/>
                          <w:lang w:val="en-US"/>
                        </w:rPr>
                        <w:drawing>
                          <wp:inline distT="0" distB="0" distL="0" distR="0" wp14:anchorId="1245C59F" wp14:editId="19BB26C7">
                            <wp:extent cx="1143635" cy="1727007"/>
                            <wp:effectExtent l="0" t="0" r="0" b="6985"/>
                            <wp:docPr id="8" name="Picture 8" descr="F:\Desktop\Các bộ ảnh\Ảnh Hiếu scan 27-11-19\New folder\IMG_20191127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esktop\Các bộ ảnh\Ảnh Hiếu scan 27-11-19\New folder\IMG_20191127_00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635" cy="1727007"/>
                                    </a:xfrm>
                                    <a:prstGeom prst="rect">
                                      <a:avLst/>
                                    </a:prstGeom>
                                    <a:noFill/>
                                    <a:ln>
                                      <a:noFill/>
                                    </a:ln>
                                  </pic:spPr>
                                </pic:pic>
                              </a:graphicData>
                            </a:graphic>
                          </wp:inline>
                        </w:drawing>
                      </w:r>
                    </w:p>
                    <w:p w:rsidR="008F7E9B" w:rsidRDefault="008F7E9B" w:rsidP="00590DC7">
                      <w:pPr>
                        <w:jc w:val="center"/>
                      </w:pPr>
                      <w:r>
                        <w:t>(D</w:t>
                      </w:r>
                      <w:r w:rsidRPr="00094BC9">
                        <w:t>án</w:t>
                      </w:r>
                      <w:r>
                        <w:t xml:space="preserve"> </w:t>
                      </w:r>
                      <w:r w:rsidRPr="00094BC9">
                        <w:t>ả</w:t>
                      </w:r>
                      <w:r w:rsidRPr="00231A8A">
                        <w:t>nh</w:t>
                      </w:r>
                      <w:r>
                        <w:t xml:space="preserve"> m</w:t>
                      </w:r>
                      <w:r w:rsidRPr="00864435">
                        <w:t>ầu</w:t>
                      </w:r>
                      <w:r>
                        <w:t xml:space="preserve"> 4x6 cm)</w:t>
                      </w:r>
                    </w:p>
                  </w:txbxContent>
                </v:textbox>
                <w10:wrap type="square" anchorx="margin"/>
              </v:shape>
            </w:pict>
          </mc:Fallback>
        </mc:AlternateContent>
      </w:r>
      <w:r w:rsidRPr="00D539FA">
        <w:rPr>
          <w:rFonts w:asciiTheme="majorHAnsi" w:hAnsiTheme="majorHAnsi" w:cstheme="majorHAnsi"/>
          <w:b/>
        </w:rPr>
        <w:t>1. Thông tin chung</w:t>
      </w:r>
    </w:p>
    <w:p w:rsidR="00590DC7" w:rsidRPr="00D539FA" w:rsidRDefault="00590DC7" w:rsidP="00590DC7">
      <w:pPr>
        <w:spacing w:before="60" w:after="60" w:line="295" w:lineRule="auto"/>
        <w:rPr>
          <w:rFonts w:asciiTheme="majorHAnsi" w:hAnsiTheme="majorHAnsi" w:cstheme="majorHAnsi"/>
        </w:rPr>
      </w:pPr>
      <w:r w:rsidRPr="00D539FA">
        <w:rPr>
          <w:rFonts w:asciiTheme="majorHAnsi" w:hAnsiTheme="majorHAnsi" w:cstheme="majorHAnsi"/>
        </w:rPr>
        <w:t xml:space="preserve">- Họ và tên: </w:t>
      </w:r>
      <w:r w:rsidR="00635A20" w:rsidRPr="00D539FA">
        <w:rPr>
          <w:rFonts w:asciiTheme="majorHAnsi" w:hAnsiTheme="majorHAnsi" w:cstheme="majorHAnsi"/>
        </w:rPr>
        <w:t>ĐỖ ĐỨC TUẤN</w:t>
      </w:r>
    </w:p>
    <w:p w:rsidR="00590DC7" w:rsidRPr="00D539FA" w:rsidRDefault="00590DC7" w:rsidP="00590DC7">
      <w:pPr>
        <w:spacing w:before="60" w:after="60" w:line="295" w:lineRule="auto"/>
        <w:rPr>
          <w:rFonts w:asciiTheme="majorHAnsi" w:hAnsiTheme="majorHAnsi" w:cstheme="majorHAnsi"/>
        </w:rPr>
      </w:pPr>
      <w:r w:rsidRPr="00D539FA">
        <w:rPr>
          <w:rFonts w:asciiTheme="majorHAnsi" w:hAnsiTheme="majorHAnsi" w:cstheme="majorHAnsi"/>
        </w:rPr>
        <w:t xml:space="preserve">- Năm sinh: </w:t>
      </w:r>
      <w:r w:rsidR="00635A20" w:rsidRPr="00D539FA">
        <w:rPr>
          <w:rFonts w:asciiTheme="majorHAnsi" w:hAnsiTheme="majorHAnsi" w:cstheme="majorHAnsi"/>
        </w:rPr>
        <w:t>1950</w:t>
      </w:r>
    </w:p>
    <w:p w:rsidR="00590DC7" w:rsidRPr="00D539FA" w:rsidRDefault="00590DC7" w:rsidP="00590DC7">
      <w:pPr>
        <w:spacing w:before="60" w:after="60" w:line="295" w:lineRule="auto"/>
        <w:rPr>
          <w:rFonts w:asciiTheme="majorHAnsi" w:hAnsiTheme="majorHAnsi" w:cstheme="majorHAnsi"/>
        </w:rPr>
      </w:pPr>
      <w:r w:rsidRPr="00D539FA">
        <w:rPr>
          <w:rFonts w:asciiTheme="majorHAnsi" w:hAnsiTheme="majorHAnsi" w:cstheme="majorHAnsi"/>
        </w:rPr>
        <w:t>- Giớ</w:t>
      </w:r>
      <w:r w:rsidR="00203A24">
        <w:rPr>
          <w:rFonts w:asciiTheme="majorHAnsi" w:hAnsiTheme="majorHAnsi" w:cstheme="majorHAnsi"/>
        </w:rPr>
        <w:t xml:space="preserve">i tính: </w:t>
      </w:r>
      <w:r w:rsidRPr="00D539FA">
        <w:rPr>
          <w:rFonts w:asciiTheme="majorHAnsi" w:hAnsiTheme="majorHAnsi" w:cstheme="majorHAnsi"/>
        </w:rPr>
        <w:t>Nam</w:t>
      </w:r>
    </w:p>
    <w:p w:rsidR="00590DC7" w:rsidRPr="00D539FA" w:rsidRDefault="00590DC7" w:rsidP="00590DC7">
      <w:pPr>
        <w:spacing w:before="60" w:after="60" w:line="295" w:lineRule="auto"/>
        <w:jc w:val="both"/>
        <w:rPr>
          <w:rFonts w:asciiTheme="majorHAnsi" w:hAnsiTheme="majorHAnsi" w:cstheme="majorHAnsi"/>
        </w:rPr>
      </w:pPr>
      <w:r w:rsidRPr="00D539FA">
        <w:rPr>
          <w:rFonts w:asciiTheme="majorHAnsi" w:hAnsiTheme="majorHAnsi" w:cstheme="majorHAnsi"/>
          <w:szCs w:val="26"/>
        </w:rPr>
        <w:t>- Trình độ đào tạ</w:t>
      </w:r>
      <w:r w:rsidR="00635A20" w:rsidRPr="00D539FA">
        <w:rPr>
          <w:rFonts w:asciiTheme="majorHAnsi" w:hAnsiTheme="majorHAnsi" w:cstheme="majorHAnsi"/>
          <w:szCs w:val="26"/>
        </w:rPr>
        <w:t>o: Tiến sỹ, năm 1989, Liên Xô</w:t>
      </w:r>
    </w:p>
    <w:p w:rsidR="00590DC7" w:rsidRPr="00D539FA" w:rsidRDefault="00590DC7" w:rsidP="00590DC7">
      <w:pPr>
        <w:tabs>
          <w:tab w:val="left" w:pos="360"/>
        </w:tabs>
        <w:spacing w:before="60" w:after="60" w:line="295" w:lineRule="auto"/>
        <w:ind w:left="357"/>
        <w:rPr>
          <w:rFonts w:asciiTheme="majorHAnsi" w:hAnsiTheme="majorHAnsi" w:cstheme="majorHAnsi"/>
          <w:szCs w:val="26"/>
        </w:rPr>
      </w:pPr>
      <w:r w:rsidRPr="00D539FA">
        <w:rPr>
          <w:rFonts w:asciiTheme="majorHAnsi" w:hAnsiTheme="majorHAnsi" w:cstheme="majorHAnsi"/>
          <w:szCs w:val="26"/>
        </w:rPr>
        <w:t xml:space="preserve">- Chức danh </w:t>
      </w:r>
      <w:r w:rsidR="00635A20" w:rsidRPr="00D539FA">
        <w:rPr>
          <w:rFonts w:asciiTheme="majorHAnsi" w:hAnsiTheme="majorHAnsi" w:cstheme="majorHAnsi"/>
          <w:szCs w:val="26"/>
        </w:rPr>
        <w:t>Phó giáo sư: năm 1986, Việt Nam</w:t>
      </w:r>
    </w:p>
    <w:p w:rsidR="00635A20" w:rsidRPr="00D539FA" w:rsidRDefault="00635A20" w:rsidP="00590DC7">
      <w:pPr>
        <w:tabs>
          <w:tab w:val="left" w:pos="360"/>
        </w:tabs>
        <w:spacing w:before="60" w:after="60" w:line="295" w:lineRule="auto"/>
        <w:ind w:left="357"/>
        <w:rPr>
          <w:rFonts w:asciiTheme="majorHAnsi" w:hAnsiTheme="majorHAnsi" w:cstheme="majorHAnsi"/>
          <w:szCs w:val="26"/>
        </w:rPr>
      </w:pPr>
      <w:r w:rsidRPr="00D539FA">
        <w:rPr>
          <w:rFonts w:asciiTheme="majorHAnsi" w:hAnsiTheme="majorHAnsi" w:cstheme="majorHAnsi"/>
          <w:szCs w:val="26"/>
        </w:rPr>
        <w:t>- Chức danh Giáo sư: năm 2006, Việt Nam</w:t>
      </w:r>
    </w:p>
    <w:p w:rsidR="00590DC7" w:rsidRPr="00D539FA" w:rsidRDefault="00590DC7" w:rsidP="00590DC7">
      <w:pPr>
        <w:tabs>
          <w:tab w:val="left" w:pos="360"/>
        </w:tabs>
        <w:spacing w:before="60" w:after="60" w:line="295" w:lineRule="auto"/>
        <w:ind w:left="357"/>
        <w:rPr>
          <w:rFonts w:asciiTheme="majorHAnsi" w:hAnsiTheme="majorHAnsi" w:cstheme="majorHAnsi"/>
          <w:szCs w:val="26"/>
        </w:rPr>
      </w:pPr>
      <w:r w:rsidRPr="00D539FA">
        <w:rPr>
          <w:rFonts w:asciiTheme="majorHAnsi" w:hAnsiTheme="majorHAnsi" w:cstheme="majorHAnsi"/>
          <w:szCs w:val="26"/>
        </w:rPr>
        <w:t xml:space="preserve">- Ngành, chuyên ngành khoa học: </w:t>
      </w:r>
      <w:r w:rsidR="00635A20" w:rsidRPr="00D539FA">
        <w:rPr>
          <w:rFonts w:asciiTheme="majorHAnsi" w:hAnsiTheme="majorHAnsi" w:cstheme="majorHAnsi"/>
          <w:szCs w:val="26"/>
        </w:rPr>
        <w:t>Cơ khí động lực, Đầu máy-Toa xe</w:t>
      </w:r>
    </w:p>
    <w:p w:rsidR="00635A20" w:rsidRPr="00D539FA" w:rsidRDefault="00590DC7" w:rsidP="00590DC7">
      <w:pPr>
        <w:tabs>
          <w:tab w:val="left" w:pos="360"/>
        </w:tabs>
        <w:spacing w:before="60" w:after="60" w:line="295" w:lineRule="auto"/>
        <w:ind w:left="360"/>
        <w:rPr>
          <w:rFonts w:asciiTheme="majorHAnsi" w:hAnsiTheme="majorHAnsi" w:cstheme="majorHAnsi"/>
        </w:rPr>
      </w:pPr>
      <w:r w:rsidRPr="00D539FA">
        <w:rPr>
          <w:rFonts w:asciiTheme="majorHAnsi" w:hAnsiTheme="majorHAnsi" w:cstheme="majorHAnsi"/>
        </w:rPr>
        <w:t>- Chức vụ và đơn vị công tác hiện tại</w:t>
      </w:r>
      <w:r w:rsidR="00635A20" w:rsidRPr="00D539FA">
        <w:rPr>
          <w:rFonts w:asciiTheme="majorHAnsi" w:hAnsiTheme="majorHAnsi" w:cstheme="majorHAnsi"/>
        </w:rPr>
        <w:t xml:space="preserve">: giảng viên cao cấp Bộ môn Đầu máy-Toa xe, Trường Đại học Giao thông vận tải, </w:t>
      </w:r>
      <w:r w:rsidR="00BF4291" w:rsidRPr="00D539FA">
        <w:rPr>
          <w:rFonts w:asciiTheme="majorHAnsi" w:hAnsiTheme="majorHAnsi" w:cstheme="majorHAnsi"/>
        </w:rPr>
        <w:t>(</w:t>
      </w:r>
      <w:r w:rsidR="00635A20" w:rsidRPr="00D539FA">
        <w:rPr>
          <w:rFonts w:asciiTheme="majorHAnsi" w:hAnsiTheme="majorHAnsi" w:cstheme="majorHAnsi"/>
        </w:rPr>
        <w:t>đã nghỉ hưu từ ngày 01-5-2020</w:t>
      </w:r>
      <w:r w:rsidR="00BF4291" w:rsidRPr="00D539FA">
        <w:rPr>
          <w:rFonts w:asciiTheme="majorHAnsi" w:hAnsiTheme="majorHAnsi" w:cstheme="majorHAnsi"/>
        </w:rPr>
        <w:t>)</w:t>
      </w:r>
    </w:p>
    <w:p w:rsidR="00590DC7" w:rsidRPr="00D539FA" w:rsidRDefault="00590DC7" w:rsidP="00590DC7">
      <w:pPr>
        <w:tabs>
          <w:tab w:val="left" w:pos="360"/>
        </w:tabs>
        <w:spacing w:before="60" w:after="60" w:line="295" w:lineRule="auto"/>
        <w:ind w:left="360"/>
        <w:rPr>
          <w:rFonts w:asciiTheme="majorHAnsi" w:hAnsiTheme="majorHAnsi" w:cstheme="majorHAnsi"/>
        </w:rPr>
      </w:pPr>
      <w:r w:rsidRPr="00D539FA">
        <w:rPr>
          <w:rFonts w:asciiTheme="majorHAnsi" w:hAnsiTheme="majorHAnsi" w:cstheme="majorHAnsi"/>
        </w:rPr>
        <w:t>- Chức vụ cao nhất đã qua:</w:t>
      </w:r>
      <w:r w:rsidR="00635A20" w:rsidRPr="00D539FA">
        <w:rPr>
          <w:rFonts w:asciiTheme="majorHAnsi" w:hAnsiTheme="majorHAnsi" w:cstheme="majorHAnsi"/>
        </w:rPr>
        <w:t xml:space="preserve"> Phó hiệu trưởng Trường Đại học Giao thông vận tải</w:t>
      </w:r>
    </w:p>
    <w:p w:rsidR="00635A20" w:rsidRPr="00D539FA" w:rsidRDefault="00590DC7" w:rsidP="00590DC7">
      <w:pPr>
        <w:tabs>
          <w:tab w:val="left" w:pos="360"/>
        </w:tabs>
        <w:spacing w:before="60" w:after="60" w:line="295" w:lineRule="auto"/>
        <w:ind w:left="360"/>
        <w:rPr>
          <w:rFonts w:asciiTheme="majorHAnsi" w:hAnsiTheme="majorHAnsi" w:cstheme="majorHAnsi"/>
          <w:spacing w:val="-10"/>
        </w:rPr>
      </w:pPr>
      <w:r w:rsidRPr="00D539FA">
        <w:rPr>
          <w:rFonts w:asciiTheme="majorHAnsi" w:hAnsiTheme="majorHAnsi" w:cstheme="majorHAnsi"/>
          <w:spacing w:val="-10"/>
        </w:rPr>
        <w:t>- Thành viên Hội đồng Giáo sư cơ sở</w:t>
      </w:r>
      <w:r w:rsidR="00635A20" w:rsidRPr="00D539FA">
        <w:rPr>
          <w:rFonts w:asciiTheme="majorHAnsi" w:hAnsiTheme="majorHAnsi" w:cstheme="majorHAnsi"/>
          <w:spacing w:val="-10"/>
        </w:rPr>
        <w:t xml:space="preserve">: </w:t>
      </w:r>
    </w:p>
    <w:p w:rsidR="00BF4291" w:rsidRPr="00D539FA" w:rsidRDefault="00BF4291" w:rsidP="00590DC7">
      <w:pPr>
        <w:tabs>
          <w:tab w:val="left" w:pos="360"/>
        </w:tabs>
        <w:spacing w:before="60" w:after="60" w:line="295" w:lineRule="auto"/>
        <w:ind w:left="360"/>
        <w:rPr>
          <w:rFonts w:asciiTheme="majorHAnsi" w:hAnsiTheme="majorHAnsi" w:cstheme="majorHAnsi"/>
          <w:spacing w:val="-10"/>
        </w:rPr>
      </w:pPr>
      <w:r w:rsidRPr="00D539FA">
        <w:rPr>
          <w:rFonts w:asciiTheme="majorHAnsi" w:hAnsiTheme="majorHAnsi" w:cstheme="majorHAnsi"/>
          <w:spacing w:val="-10"/>
        </w:rPr>
        <w:tab/>
      </w:r>
      <w:r w:rsidR="00635A20" w:rsidRPr="00D539FA">
        <w:rPr>
          <w:rFonts w:asciiTheme="majorHAnsi" w:hAnsiTheme="majorHAnsi" w:cstheme="majorHAnsi"/>
          <w:spacing w:val="-10"/>
        </w:rPr>
        <w:t xml:space="preserve">Từ năm 1997 đến </w:t>
      </w:r>
      <w:r w:rsidRPr="00D539FA">
        <w:rPr>
          <w:rFonts w:asciiTheme="majorHAnsi" w:hAnsiTheme="majorHAnsi" w:cstheme="majorHAnsi"/>
          <w:spacing w:val="-10"/>
        </w:rPr>
        <w:t xml:space="preserve">2008  </w:t>
      </w:r>
      <w:r w:rsidR="00635A20" w:rsidRPr="00D539FA">
        <w:rPr>
          <w:rFonts w:asciiTheme="majorHAnsi" w:hAnsiTheme="majorHAnsi" w:cstheme="majorHAnsi"/>
          <w:spacing w:val="-10"/>
        </w:rPr>
        <w:t xml:space="preserve">là thành viên Hội đồng Giáo sư cơ sở Trường Đại học Giao thông vận tải. </w:t>
      </w:r>
    </w:p>
    <w:p w:rsidR="00BF4291" w:rsidRPr="00D539FA" w:rsidRDefault="00BF4291" w:rsidP="00BF4291">
      <w:pPr>
        <w:tabs>
          <w:tab w:val="left" w:pos="360"/>
        </w:tabs>
        <w:spacing w:before="60" w:after="60" w:line="295" w:lineRule="auto"/>
        <w:ind w:left="360"/>
        <w:rPr>
          <w:rFonts w:asciiTheme="majorHAnsi" w:hAnsiTheme="majorHAnsi" w:cstheme="majorHAnsi"/>
          <w:spacing w:val="-10"/>
        </w:rPr>
      </w:pPr>
      <w:r w:rsidRPr="00D539FA">
        <w:rPr>
          <w:rFonts w:asciiTheme="majorHAnsi" w:hAnsiTheme="majorHAnsi" w:cstheme="majorHAnsi"/>
          <w:spacing w:val="-10"/>
        </w:rPr>
        <w:tab/>
      </w:r>
      <w:r w:rsidR="00635A20" w:rsidRPr="00D539FA">
        <w:rPr>
          <w:rFonts w:asciiTheme="majorHAnsi" w:hAnsiTheme="majorHAnsi" w:cstheme="majorHAnsi"/>
          <w:spacing w:val="-10"/>
        </w:rPr>
        <w:t>Từ</w:t>
      </w:r>
      <w:r w:rsidRPr="00D539FA">
        <w:rPr>
          <w:rFonts w:asciiTheme="majorHAnsi" w:hAnsiTheme="majorHAnsi" w:cstheme="majorHAnsi"/>
          <w:spacing w:val="-10"/>
        </w:rPr>
        <w:t xml:space="preserve"> năm 2009-2019 </w:t>
      </w:r>
      <w:r w:rsidR="00635A20" w:rsidRPr="00D539FA">
        <w:rPr>
          <w:rFonts w:asciiTheme="majorHAnsi" w:hAnsiTheme="majorHAnsi" w:cstheme="majorHAnsi"/>
          <w:spacing w:val="-10"/>
        </w:rPr>
        <w:t>là Chủ tịch Hội đồng</w:t>
      </w:r>
      <w:r w:rsidRPr="00D539FA">
        <w:rPr>
          <w:rFonts w:asciiTheme="majorHAnsi" w:hAnsiTheme="majorHAnsi" w:cstheme="majorHAnsi"/>
          <w:spacing w:val="-10"/>
        </w:rPr>
        <w:t xml:space="preserve"> Giáo sư cơ sở Trường Đại học Giao thông vận tải. </w:t>
      </w:r>
    </w:p>
    <w:p w:rsidR="00623B2D" w:rsidRPr="00D539FA" w:rsidRDefault="00590DC7" w:rsidP="00590DC7">
      <w:pPr>
        <w:tabs>
          <w:tab w:val="left" w:pos="360"/>
        </w:tabs>
        <w:spacing w:before="60" w:after="60" w:line="295" w:lineRule="auto"/>
        <w:ind w:left="360"/>
        <w:rPr>
          <w:rFonts w:asciiTheme="majorHAnsi" w:hAnsiTheme="majorHAnsi" w:cstheme="majorHAnsi"/>
          <w:spacing w:val="-6"/>
        </w:rPr>
      </w:pPr>
      <w:r w:rsidRPr="00D539FA">
        <w:rPr>
          <w:rFonts w:asciiTheme="majorHAnsi" w:hAnsiTheme="majorHAnsi" w:cstheme="majorHAnsi"/>
          <w:spacing w:val="-6"/>
        </w:rPr>
        <w:t>- Thành viên Hội đồng Giáo sư ngành</w:t>
      </w:r>
      <w:r w:rsidR="00623B2D" w:rsidRPr="00D539FA">
        <w:rPr>
          <w:rFonts w:asciiTheme="majorHAnsi" w:hAnsiTheme="majorHAnsi" w:cstheme="majorHAnsi"/>
          <w:spacing w:val="-6"/>
        </w:rPr>
        <w:t>:</w:t>
      </w:r>
    </w:p>
    <w:p w:rsidR="00BF4291" w:rsidRPr="00D539FA" w:rsidRDefault="00BF4291" w:rsidP="00590DC7">
      <w:pPr>
        <w:tabs>
          <w:tab w:val="left" w:pos="360"/>
        </w:tabs>
        <w:spacing w:before="60" w:after="60" w:line="295" w:lineRule="auto"/>
        <w:ind w:left="360"/>
        <w:rPr>
          <w:rFonts w:asciiTheme="majorHAnsi" w:hAnsiTheme="majorHAnsi" w:cstheme="majorHAnsi"/>
          <w:spacing w:val="-6"/>
        </w:rPr>
      </w:pPr>
      <w:r w:rsidRPr="00D539FA">
        <w:rPr>
          <w:rFonts w:asciiTheme="majorHAnsi" w:hAnsiTheme="majorHAnsi" w:cstheme="majorHAnsi"/>
          <w:spacing w:val="-6"/>
        </w:rPr>
        <w:tab/>
      </w:r>
      <w:r w:rsidR="00623B2D" w:rsidRPr="00D539FA">
        <w:rPr>
          <w:rFonts w:asciiTheme="majorHAnsi" w:hAnsiTheme="majorHAnsi" w:cstheme="majorHAnsi"/>
          <w:spacing w:val="-6"/>
        </w:rPr>
        <w:t>Từ năm 2009 đế</w:t>
      </w:r>
      <w:r w:rsidRPr="00D539FA">
        <w:rPr>
          <w:rFonts w:asciiTheme="majorHAnsi" w:hAnsiTheme="majorHAnsi" w:cstheme="majorHAnsi"/>
          <w:spacing w:val="-6"/>
        </w:rPr>
        <w:t xml:space="preserve">n 2013 </w:t>
      </w:r>
      <w:r w:rsidR="00623B2D" w:rsidRPr="00D539FA">
        <w:rPr>
          <w:rFonts w:asciiTheme="majorHAnsi" w:hAnsiTheme="majorHAnsi" w:cstheme="majorHAnsi"/>
          <w:spacing w:val="-6"/>
        </w:rPr>
        <w:t xml:space="preserve"> là thành viên Hội đồng </w:t>
      </w:r>
      <w:r w:rsidRPr="00D539FA">
        <w:rPr>
          <w:rFonts w:asciiTheme="majorHAnsi" w:hAnsiTheme="majorHAnsi" w:cstheme="majorHAnsi"/>
          <w:spacing w:val="-6"/>
        </w:rPr>
        <w:t xml:space="preserve">Giáo sư </w:t>
      </w:r>
      <w:r w:rsidR="00623B2D" w:rsidRPr="00D539FA">
        <w:rPr>
          <w:rFonts w:asciiTheme="majorHAnsi" w:hAnsiTheme="majorHAnsi" w:cstheme="majorHAnsi"/>
          <w:spacing w:val="-6"/>
        </w:rPr>
        <w:t>Liên ngành Cơ khí –Động lực</w:t>
      </w:r>
    </w:p>
    <w:p w:rsidR="00623B2D" w:rsidRPr="00D539FA" w:rsidRDefault="00BF4291" w:rsidP="00590DC7">
      <w:pPr>
        <w:tabs>
          <w:tab w:val="left" w:pos="360"/>
        </w:tabs>
        <w:spacing w:before="60" w:after="60" w:line="295" w:lineRule="auto"/>
        <w:ind w:left="360"/>
        <w:rPr>
          <w:rFonts w:asciiTheme="majorHAnsi" w:hAnsiTheme="majorHAnsi" w:cstheme="majorHAnsi"/>
          <w:spacing w:val="-6"/>
        </w:rPr>
      </w:pPr>
      <w:r w:rsidRPr="00D539FA">
        <w:rPr>
          <w:rFonts w:asciiTheme="majorHAnsi" w:hAnsiTheme="majorHAnsi" w:cstheme="majorHAnsi"/>
          <w:spacing w:val="-6"/>
        </w:rPr>
        <w:tab/>
        <w:t xml:space="preserve">Từ năm 2014-2018 là  </w:t>
      </w:r>
      <w:r w:rsidR="00623B2D" w:rsidRPr="00D539FA">
        <w:rPr>
          <w:rFonts w:asciiTheme="majorHAnsi" w:hAnsiTheme="majorHAnsi" w:cstheme="majorHAnsi"/>
          <w:spacing w:val="-6"/>
        </w:rPr>
        <w:t xml:space="preserve">Phó Chủ tịch </w:t>
      </w:r>
      <w:r w:rsidRPr="00D539FA">
        <w:rPr>
          <w:rFonts w:asciiTheme="majorHAnsi" w:hAnsiTheme="majorHAnsi" w:cstheme="majorHAnsi"/>
          <w:spacing w:val="-6"/>
        </w:rPr>
        <w:t xml:space="preserve"> Hội đồng Giáo sư Liên ngành Cơ khí –Động lực </w:t>
      </w:r>
    </w:p>
    <w:p w:rsidR="00590DC7" w:rsidRPr="00D539FA" w:rsidRDefault="00590DC7" w:rsidP="00590DC7">
      <w:pPr>
        <w:tabs>
          <w:tab w:val="left" w:pos="360"/>
        </w:tabs>
        <w:spacing w:before="60" w:after="60" w:line="295" w:lineRule="auto"/>
        <w:ind w:left="357"/>
        <w:jc w:val="both"/>
        <w:rPr>
          <w:rFonts w:asciiTheme="majorHAnsi" w:hAnsiTheme="majorHAnsi" w:cstheme="majorHAnsi"/>
          <w:spacing w:val="-6"/>
        </w:rPr>
      </w:pPr>
      <w:r w:rsidRPr="00D539FA">
        <w:rPr>
          <w:rFonts w:asciiTheme="majorHAnsi" w:hAnsiTheme="majorHAnsi" w:cstheme="majorHAnsi"/>
          <w:b/>
          <w:spacing w:val="-6"/>
        </w:rPr>
        <w:t xml:space="preserve">2. Thành tích hoạt động đào tạo và nghiên cứu </w:t>
      </w:r>
      <w:r w:rsidRPr="00D539FA">
        <w:rPr>
          <w:rFonts w:asciiTheme="majorHAnsi" w:hAnsiTheme="majorHAnsi" w:cstheme="majorHAnsi"/>
          <w:i/>
          <w:spacing w:val="-6"/>
        </w:rPr>
        <w:t>(thuộc chuyên ngành đang hoạt động)</w:t>
      </w:r>
    </w:p>
    <w:p w:rsidR="00590DC7" w:rsidRPr="00D539FA" w:rsidRDefault="00590DC7" w:rsidP="00590DC7">
      <w:pPr>
        <w:tabs>
          <w:tab w:val="left" w:pos="360"/>
        </w:tabs>
        <w:spacing w:before="60" w:after="60" w:line="295" w:lineRule="auto"/>
        <w:ind w:left="357"/>
        <w:jc w:val="both"/>
        <w:rPr>
          <w:rFonts w:asciiTheme="majorHAnsi" w:hAnsiTheme="majorHAnsi" w:cstheme="majorHAnsi"/>
          <w:i/>
        </w:rPr>
      </w:pPr>
      <w:r w:rsidRPr="00D539FA">
        <w:rPr>
          <w:rFonts w:asciiTheme="majorHAnsi" w:hAnsiTheme="majorHAnsi" w:cstheme="majorHAnsi"/>
          <w:b/>
          <w:i/>
          <w:szCs w:val="26"/>
        </w:rPr>
        <w:t>2.1. Sách chuyên khảo, giáo trình</w:t>
      </w:r>
    </w:p>
    <w:p w:rsidR="00590DC7" w:rsidRPr="00D539FA" w:rsidRDefault="00590DC7" w:rsidP="00590DC7">
      <w:pPr>
        <w:tabs>
          <w:tab w:val="left" w:pos="360"/>
        </w:tabs>
        <w:spacing w:before="60" w:after="60" w:line="295" w:lineRule="auto"/>
        <w:ind w:left="357"/>
        <w:jc w:val="both"/>
        <w:rPr>
          <w:rFonts w:asciiTheme="majorHAnsi" w:hAnsiTheme="majorHAnsi" w:cstheme="majorHAnsi"/>
        </w:rPr>
      </w:pPr>
      <w:r w:rsidRPr="00D539FA">
        <w:rPr>
          <w:rFonts w:asciiTheme="majorHAnsi" w:hAnsiTheme="majorHAnsi" w:cstheme="majorHAnsi"/>
          <w:szCs w:val="26"/>
        </w:rPr>
        <w:t>a) Tổng số sách đã chủ biên:</w:t>
      </w:r>
      <w:r w:rsidR="00623B2D" w:rsidRPr="00D539FA">
        <w:rPr>
          <w:rFonts w:asciiTheme="majorHAnsi" w:hAnsiTheme="majorHAnsi" w:cstheme="majorHAnsi"/>
          <w:szCs w:val="26"/>
        </w:rPr>
        <w:t xml:space="preserve"> 08, chuyên khảo: 02; giáo trình: 06</w:t>
      </w:r>
    </w:p>
    <w:p w:rsidR="00590DC7" w:rsidRPr="008C1825" w:rsidRDefault="00590DC7" w:rsidP="00590DC7">
      <w:pPr>
        <w:tabs>
          <w:tab w:val="left" w:pos="360"/>
        </w:tabs>
        <w:spacing w:before="60" w:after="60" w:line="295" w:lineRule="auto"/>
        <w:jc w:val="both"/>
        <w:rPr>
          <w:rFonts w:asciiTheme="majorHAnsi" w:hAnsiTheme="majorHAnsi" w:cstheme="majorHAnsi"/>
          <w:i/>
          <w:szCs w:val="26"/>
          <w:lang w:val="en-US"/>
        </w:rPr>
      </w:pPr>
      <w:r w:rsidRPr="00D539FA">
        <w:rPr>
          <w:rFonts w:asciiTheme="majorHAnsi" w:hAnsiTheme="majorHAnsi" w:cstheme="majorHAnsi"/>
        </w:rPr>
        <w:tab/>
        <w:t xml:space="preserve">b) Danh mục sách </w:t>
      </w:r>
      <w:r w:rsidRPr="00D539FA">
        <w:rPr>
          <w:rFonts w:asciiTheme="majorHAnsi" w:hAnsiTheme="majorHAnsi" w:cstheme="majorHAnsi"/>
          <w:szCs w:val="26"/>
        </w:rPr>
        <w:t xml:space="preserve">chuyên khảo, giáo trình trong 05 năm liền kề với thời điểm được bổ nhiệm thành viên Hội đồng gần đây nhất </w:t>
      </w:r>
      <w:r w:rsidRPr="00D539FA">
        <w:rPr>
          <w:rFonts w:asciiTheme="majorHAnsi" w:hAnsiTheme="majorHAnsi" w:cstheme="majorHAnsi"/>
          <w:i/>
          <w:szCs w:val="26"/>
        </w:rPr>
        <w:t>(tên tác giả, tên sách, nhà xuất bản, năm xuất bản, mã số ISBN, chỉ số trích dẫ</w:t>
      </w:r>
      <w:r w:rsidR="008C1825">
        <w:rPr>
          <w:rFonts w:asciiTheme="majorHAnsi" w:hAnsiTheme="majorHAnsi" w:cstheme="majorHAnsi"/>
          <w:i/>
          <w:szCs w:val="26"/>
        </w:rPr>
        <w:t>n)</w:t>
      </w:r>
      <w:r w:rsidR="008C1825">
        <w:rPr>
          <w:rFonts w:asciiTheme="majorHAnsi" w:hAnsiTheme="majorHAnsi" w:cstheme="majorHAnsi"/>
          <w:i/>
          <w:szCs w:val="26"/>
          <w:lang w:val="en-US"/>
        </w:rPr>
        <w:t>: Không có.</w:t>
      </w:r>
    </w:p>
    <w:p w:rsidR="00590DC7" w:rsidRPr="00D539FA" w:rsidRDefault="00590DC7" w:rsidP="00590DC7">
      <w:pPr>
        <w:tabs>
          <w:tab w:val="left" w:pos="360"/>
        </w:tabs>
        <w:spacing w:before="60" w:after="60" w:line="288" w:lineRule="auto"/>
        <w:jc w:val="both"/>
        <w:rPr>
          <w:rFonts w:asciiTheme="majorHAnsi" w:hAnsiTheme="majorHAnsi" w:cstheme="majorHAnsi"/>
          <w:szCs w:val="26"/>
        </w:rPr>
      </w:pPr>
      <w:r w:rsidRPr="00D539FA">
        <w:rPr>
          <w:rFonts w:asciiTheme="majorHAnsi" w:hAnsiTheme="majorHAnsi" w:cstheme="majorHAnsi"/>
          <w:b/>
          <w:i/>
          <w:szCs w:val="26"/>
        </w:rPr>
        <w:tab/>
        <w:t>2.2. Các bài báo khoa học được công bố trên các tạp chí khoa học</w:t>
      </w:r>
    </w:p>
    <w:p w:rsidR="00590DC7" w:rsidRPr="00D539FA" w:rsidRDefault="00590DC7" w:rsidP="00590DC7">
      <w:pPr>
        <w:tabs>
          <w:tab w:val="left" w:pos="360"/>
        </w:tabs>
        <w:spacing w:before="60" w:after="60" w:line="288" w:lineRule="auto"/>
        <w:jc w:val="both"/>
        <w:rPr>
          <w:rFonts w:asciiTheme="majorHAnsi" w:hAnsiTheme="majorHAnsi" w:cstheme="majorHAnsi"/>
          <w:szCs w:val="26"/>
        </w:rPr>
      </w:pPr>
      <w:r w:rsidRPr="00D539FA">
        <w:rPr>
          <w:rFonts w:asciiTheme="majorHAnsi" w:hAnsiTheme="majorHAnsi" w:cstheme="majorHAnsi"/>
          <w:szCs w:val="26"/>
        </w:rPr>
        <w:tab/>
        <w:t>a) Tổng số đã công bố:</w:t>
      </w:r>
      <w:r w:rsidR="000E539D" w:rsidRPr="00D539FA">
        <w:rPr>
          <w:rFonts w:asciiTheme="majorHAnsi" w:hAnsiTheme="majorHAnsi" w:cstheme="majorHAnsi"/>
          <w:szCs w:val="26"/>
        </w:rPr>
        <w:t xml:space="preserve"> </w:t>
      </w:r>
      <w:r w:rsidR="0083590E" w:rsidRPr="00D539FA">
        <w:rPr>
          <w:rFonts w:asciiTheme="majorHAnsi" w:hAnsiTheme="majorHAnsi" w:cstheme="majorHAnsi"/>
          <w:szCs w:val="26"/>
        </w:rPr>
        <w:t>153</w:t>
      </w:r>
      <w:r w:rsidR="000E539D" w:rsidRPr="00D539FA">
        <w:rPr>
          <w:rFonts w:asciiTheme="majorHAnsi" w:hAnsiTheme="majorHAnsi" w:cstheme="majorHAnsi"/>
          <w:szCs w:val="26"/>
        </w:rPr>
        <w:t xml:space="preserve"> bài</w:t>
      </w:r>
      <w:r w:rsidR="0083590E" w:rsidRPr="00D539FA">
        <w:rPr>
          <w:rFonts w:asciiTheme="majorHAnsi" w:hAnsiTheme="majorHAnsi" w:cstheme="majorHAnsi"/>
          <w:szCs w:val="26"/>
        </w:rPr>
        <w:t xml:space="preserve"> báo</w:t>
      </w:r>
      <w:r w:rsidR="000E539D" w:rsidRPr="00D539FA">
        <w:rPr>
          <w:rFonts w:asciiTheme="majorHAnsi" w:hAnsiTheme="majorHAnsi" w:cstheme="majorHAnsi"/>
          <w:szCs w:val="26"/>
        </w:rPr>
        <w:t xml:space="preserve">, trong đó có </w:t>
      </w:r>
      <w:r w:rsidR="0083590E" w:rsidRPr="00D539FA">
        <w:rPr>
          <w:rFonts w:asciiTheme="majorHAnsi" w:hAnsiTheme="majorHAnsi" w:cstheme="majorHAnsi"/>
          <w:szCs w:val="26"/>
        </w:rPr>
        <w:t>146</w:t>
      </w:r>
      <w:r w:rsidRPr="00D539FA">
        <w:rPr>
          <w:rFonts w:asciiTheme="majorHAnsi" w:hAnsiTheme="majorHAnsi" w:cstheme="majorHAnsi"/>
          <w:szCs w:val="26"/>
        </w:rPr>
        <w:t xml:space="preserve"> bài báo tạp chí trong nước</w:t>
      </w:r>
      <w:r w:rsidR="000E539D" w:rsidRPr="00D539FA">
        <w:rPr>
          <w:rFonts w:asciiTheme="majorHAnsi" w:hAnsiTheme="majorHAnsi" w:cstheme="majorHAnsi"/>
          <w:szCs w:val="26"/>
        </w:rPr>
        <w:t xml:space="preserve"> và </w:t>
      </w:r>
      <w:r w:rsidR="0083590E" w:rsidRPr="00D539FA">
        <w:rPr>
          <w:rFonts w:asciiTheme="majorHAnsi" w:hAnsiTheme="majorHAnsi" w:cstheme="majorHAnsi"/>
          <w:szCs w:val="26"/>
        </w:rPr>
        <w:t>07</w:t>
      </w:r>
      <w:r w:rsidRPr="00D539FA">
        <w:rPr>
          <w:rFonts w:asciiTheme="majorHAnsi" w:hAnsiTheme="majorHAnsi" w:cstheme="majorHAnsi"/>
          <w:szCs w:val="26"/>
        </w:rPr>
        <w:t xml:space="preserve"> bài báo hội thảo và tạp chí quốc tế</w:t>
      </w:r>
      <w:r w:rsidR="000E539D" w:rsidRPr="00D539FA">
        <w:rPr>
          <w:rFonts w:asciiTheme="majorHAnsi" w:hAnsiTheme="majorHAnsi" w:cstheme="majorHAnsi"/>
          <w:szCs w:val="26"/>
        </w:rPr>
        <w:t>.</w:t>
      </w:r>
    </w:p>
    <w:p w:rsidR="00185A40" w:rsidRPr="000A50E9" w:rsidRDefault="00590DC7" w:rsidP="00590DC7">
      <w:pPr>
        <w:tabs>
          <w:tab w:val="left" w:pos="360"/>
        </w:tabs>
        <w:spacing w:before="60" w:after="60" w:line="288" w:lineRule="auto"/>
        <w:jc w:val="both"/>
        <w:rPr>
          <w:rFonts w:asciiTheme="majorHAnsi" w:hAnsiTheme="majorHAnsi" w:cstheme="majorHAnsi"/>
          <w:szCs w:val="26"/>
        </w:rPr>
      </w:pPr>
      <w:r w:rsidRPr="00D539FA">
        <w:rPr>
          <w:rFonts w:asciiTheme="majorHAnsi" w:hAnsiTheme="majorHAnsi" w:cstheme="majorHAnsi"/>
          <w:szCs w:val="26"/>
        </w:rPr>
        <w:tab/>
      </w:r>
      <w:r w:rsidRPr="000A50E9">
        <w:rPr>
          <w:rFonts w:asciiTheme="majorHAnsi" w:hAnsiTheme="majorHAnsi" w:cstheme="majorHAnsi"/>
          <w:szCs w:val="26"/>
        </w:rPr>
        <w:t>b) Danh mục bài báo khoa học và hội thảo trong nước và quốc tế công bố trong 05 năm liền kề với thời điểm được bổ nhiệm thành viên Hội đồng</w:t>
      </w:r>
      <w:bookmarkStart w:id="0" w:name="_Hlk34261473"/>
      <w:r w:rsidRPr="000A50E9">
        <w:rPr>
          <w:rFonts w:asciiTheme="majorHAnsi" w:hAnsiTheme="majorHAnsi" w:cstheme="majorHAnsi"/>
          <w:szCs w:val="26"/>
        </w:rPr>
        <w:t xml:space="preserve"> gần đây nhất</w:t>
      </w:r>
      <w:r w:rsidR="00185A40" w:rsidRPr="000A50E9">
        <w:rPr>
          <w:rFonts w:asciiTheme="majorHAnsi" w:hAnsiTheme="majorHAnsi" w:cstheme="majorHAnsi"/>
          <w:szCs w:val="26"/>
        </w:rPr>
        <w:t xml:space="preserve">. </w:t>
      </w:r>
    </w:p>
    <w:p w:rsidR="00590DC7" w:rsidRPr="000A50E9" w:rsidRDefault="00185A40" w:rsidP="00590DC7">
      <w:pPr>
        <w:tabs>
          <w:tab w:val="left" w:pos="360"/>
        </w:tabs>
        <w:spacing w:before="60" w:after="60" w:line="288" w:lineRule="auto"/>
        <w:jc w:val="both"/>
        <w:rPr>
          <w:rFonts w:asciiTheme="majorHAnsi" w:hAnsiTheme="majorHAnsi" w:cstheme="majorHAnsi"/>
          <w:szCs w:val="26"/>
        </w:rPr>
      </w:pPr>
      <w:r w:rsidRPr="000A50E9">
        <w:rPr>
          <w:rFonts w:asciiTheme="majorHAnsi" w:hAnsiTheme="majorHAnsi" w:cstheme="majorHAnsi"/>
          <w:szCs w:val="26"/>
        </w:rPr>
        <w:tab/>
      </w:r>
      <w:r w:rsidR="00590DC7" w:rsidRPr="000A50E9">
        <w:rPr>
          <w:rFonts w:asciiTheme="majorHAnsi" w:hAnsiTheme="majorHAnsi" w:cstheme="majorHAnsi"/>
          <w:szCs w:val="26"/>
        </w:rPr>
        <w:t xml:space="preserve">Tác giả và đồng tác giả </w:t>
      </w:r>
      <w:r w:rsidR="00590DC7" w:rsidRPr="000A50E9">
        <w:rPr>
          <w:rFonts w:asciiTheme="majorHAnsi" w:hAnsiTheme="majorHAnsi" w:cstheme="majorHAnsi"/>
          <w:szCs w:val="26"/>
          <w:shd w:val="clear" w:color="auto" w:fill="FFFFFF" w:themeFill="background1"/>
        </w:rPr>
        <w:t xml:space="preserve">của </w:t>
      </w:r>
      <w:r w:rsidR="001A0AE1" w:rsidRPr="000A50E9">
        <w:rPr>
          <w:rFonts w:asciiTheme="majorHAnsi" w:hAnsiTheme="majorHAnsi" w:cstheme="majorHAnsi"/>
          <w:szCs w:val="26"/>
          <w:shd w:val="clear" w:color="auto" w:fill="FFFFFF" w:themeFill="background1"/>
          <w:lang w:val="en-US"/>
        </w:rPr>
        <w:t>2</w:t>
      </w:r>
      <w:r w:rsidR="00ED1A7E" w:rsidRPr="000A50E9">
        <w:rPr>
          <w:rFonts w:asciiTheme="majorHAnsi" w:hAnsiTheme="majorHAnsi" w:cstheme="majorHAnsi"/>
          <w:szCs w:val="26"/>
          <w:shd w:val="clear" w:color="auto" w:fill="FFFFFF" w:themeFill="background1"/>
          <w:lang w:val="en-US"/>
        </w:rPr>
        <w:t>5</w:t>
      </w:r>
      <w:r w:rsidR="00590DC7" w:rsidRPr="000A50E9">
        <w:rPr>
          <w:rFonts w:asciiTheme="majorHAnsi" w:hAnsiTheme="majorHAnsi" w:cstheme="majorHAnsi"/>
          <w:szCs w:val="26"/>
          <w:shd w:val="clear" w:color="auto" w:fill="FFFFFF" w:themeFill="background1"/>
        </w:rPr>
        <w:t xml:space="preserve"> công bố sau:</w:t>
      </w:r>
      <w:r w:rsidR="00590DC7" w:rsidRPr="000A50E9">
        <w:rPr>
          <w:rFonts w:asciiTheme="majorHAnsi" w:hAnsiTheme="majorHAnsi" w:cstheme="majorHAnsi"/>
          <w:szCs w:val="26"/>
        </w:rPr>
        <w:t xml:space="preserve"> </w:t>
      </w:r>
      <w:bookmarkEnd w:id="0"/>
    </w:p>
    <w:p w:rsidR="00185A40" w:rsidRPr="000A50E9" w:rsidRDefault="00185A40" w:rsidP="00590DC7">
      <w:pPr>
        <w:tabs>
          <w:tab w:val="left" w:pos="360"/>
        </w:tabs>
        <w:spacing w:before="60" w:after="60" w:line="288" w:lineRule="auto"/>
        <w:jc w:val="both"/>
        <w:rPr>
          <w:rFonts w:asciiTheme="majorHAnsi" w:hAnsiTheme="majorHAnsi" w:cstheme="majorHAnsi"/>
          <w:i/>
          <w:szCs w:val="26"/>
          <w:lang w:val="en-US"/>
        </w:rPr>
      </w:pPr>
      <w:r w:rsidRPr="000A50E9">
        <w:rPr>
          <w:rFonts w:asciiTheme="majorHAnsi" w:hAnsiTheme="majorHAnsi" w:cstheme="majorHAnsi"/>
          <w:szCs w:val="26"/>
        </w:rPr>
        <w:tab/>
      </w:r>
      <w:r w:rsidRPr="000A50E9">
        <w:rPr>
          <w:rFonts w:asciiTheme="majorHAnsi" w:hAnsiTheme="majorHAnsi" w:cstheme="majorHAnsi"/>
          <w:szCs w:val="26"/>
          <w:lang w:val="en-US"/>
        </w:rPr>
        <w:t>- Trong nước:</w:t>
      </w:r>
      <w:r w:rsidR="001A0AE1" w:rsidRPr="000A50E9">
        <w:rPr>
          <w:rFonts w:asciiTheme="majorHAnsi" w:hAnsiTheme="majorHAnsi" w:cstheme="majorHAnsi"/>
          <w:szCs w:val="26"/>
          <w:lang w:val="en-US"/>
        </w:rPr>
        <w:t xml:space="preserve"> 21 công bố</w:t>
      </w:r>
    </w:p>
    <w:tbl>
      <w:tblPr>
        <w:tblW w:w="958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4291"/>
        <w:gridCol w:w="1259"/>
        <w:gridCol w:w="17"/>
        <w:gridCol w:w="3221"/>
        <w:gridCol w:w="24"/>
      </w:tblGrid>
      <w:tr w:rsidR="000A50E9" w:rsidRPr="000A50E9" w:rsidTr="003841AA">
        <w:trPr>
          <w:trHeight w:val="482"/>
        </w:trPr>
        <w:tc>
          <w:tcPr>
            <w:tcW w:w="770" w:type="dxa"/>
            <w:vAlign w:val="center"/>
          </w:tcPr>
          <w:p w:rsidR="00590DC7" w:rsidRPr="000A50E9" w:rsidRDefault="00590DC7" w:rsidP="003E7117">
            <w:pPr>
              <w:tabs>
                <w:tab w:val="left" w:pos="360"/>
              </w:tabs>
              <w:spacing w:after="0" w:line="240" w:lineRule="auto"/>
              <w:jc w:val="center"/>
              <w:rPr>
                <w:rFonts w:asciiTheme="majorHAnsi" w:hAnsiTheme="majorHAnsi" w:cstheme="majorHAnsi"/>
                <w:bCs/>
              </w:rPr>
            </w:pPr>
            <w:r w:rsidRPr="000A50E9">
              <w:rPr>
                <w:rFonts w:asciiTheme="majorHAnsi" w:hAnsiTheme="majorHAnsi" w:cstheme="majorHAnsi"/>
                <w:bCs/>
              </w:rPr>
              <w:lastRenderedPageBreak/>
              <w:t>STT</w:t>
            </w:r>
          </w:p>
        </w:tc>
        <w:tc>
          <w:tcPr>
            <w:tcW w:w="4291" w:type="dxa"/>
            <w:vAlign w:val="center"/>
          </w:tcPr>
          <w:p w:rsidR="00590DC7" w:rsidRPr="000A50E9" w:rsidRDefault="00590DC7" w:rsidP="003E7117">
            <w:pPr>
              <w:tabs>
                <w:tab w:val="left" w:pos="360"/>
              </w:tabs>
              <w:spacing w:after="0" w:line="240" w:lineRule="auto"/>
              <w:jc w:val="center"/>
              <w:rPr>
                <w:rFonts w:asciiTheme="majorHAnsi" w:hAnsiTheme="majorHAnsi" w:cstheme="majorHAnsi"/>
                <w:bCs/>
              </w:rPr>
            </w:pPr>
            <w:r w:rsidRPr="000A50E9">
              <w:rPr>
                <w:rFonts w:asciiTheme="majorHAnsi" w:hAnsiTheme="majorHAnsi" w:cstheme="majorHAnsi"/>
                <w:bCs/>
              </w:rPr>
              <w:t>Tên bài báo</w:t>
            </w:r>
          </w:p>
        </w:tc>
        <w:tc>
          <w:tcPr>
            <w:tcW w:w="1276" w:type="dxa"/>
            <w:gridSpan w:val="2"/>
            <w:vAlign w:val="center"/>
          </w:tcPr>
          <w:p w:rsidR="00590DC7" w:rsidRPr="000A50E9" w:rsidRDefault="00590DC7" w:rsidP="003E7117">
            <w:pPr>
              <w:tabs>
                <w:tab w:val="left" w:pos="360"/>
              </w:tabs>
              <w:spacing w:after="0" w:line="240" w:lineRule="auto"/>
              <w:jc w:val="center"/>
              <w:rPr>
                <w:rFonts w:asciiTheme="majorHAnsi" w:hAnsiTheme="majorHAnsi" w:cstheme="majorHAnsi"/>
                <w:bCs/>
              </w:rPr>
            </w:pPr>
            <w:r w:rsidRPr="000A50E9">
              <w:rPr>
                <w:rFonts w:asciiTheme="majorHAnsi" w:hAnsiTheme="majorHAnsi" w:cstheme="majorHAnsi"/>
                <w:bCs/>
              </w:rPr>
              <w:t>Năm công bố</w:t>
            </w:r>
          </w:p>
        </w:tc>
        <w:tc>
          <w:tcPr>
            <w:tcW w:w="3245" w:type="dxa"/>
            <w:gridSpan w:val="2"/>
            <w:vAlign w:val="center"/>
          </w:tcPr>
          <w:p w:rsidR="00590DC7" w:rsidRPr="000A50E9" w:rsidRDefault="00590DC7" w:rsidP="003E7117">
            <w:pPr>
              <w:tabs>
                <w:tab w:val="left" w:pos="360"/>
              </w:tabs>
              <w:spacing w:after="0" w:line="240" w:lineRule="auto"/>
              <w:jc w:val="center"/>
              <w:rPr>
                <w:rFonts w:asciiTheme="majorHAnsi" w:hAnsiTheme="majorHAnsi" w:cstheme="majorHAnsi"/>
                <w:bCs/>
              </w:rPr>
            </w:pPr>
            <w:r w:rsidRPr="000A50E9">
              <w:rPr>
                <w:rFonts w:asciiTheme="majorHAnsi" w:hAnsiTheme="majorHAnsi" w:cstheme="majorHAnsi"/>
                <w:bCs/>
              </w:rPr>
              <w:t>Tên tạp chí</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1</w:t>
            </w:r>
          </w:p>
        </w:tc>
        <w:tc>
          <w:tcPr>
            <w:tcW w:w="4291" w:type="dxa"/>
          </w:tcPr>
          <w:p w:rsidR="000E539D" w:rsidRPr="000A50E9" w:rsidRDefault="000E539D" w:rsidP="003E7117">
            <w:pPr>
              <w:spacing w:after="0" w:line="240" w:lineRule="auto"/>
              <w:jc w:val="both"/>
              <w:rPr>
                <w:rFonts w:asciiTheme="majorHAnsi" w:hAnsiTheme="majorHAnsi" w:cstheme="majorHAnsi"/>
                <w:lang w:val="tr-TR"/>
              </w:rPr>
            </w:pPr>
            <w:r w:rsidRPr="000A50E9">
              <w:rPr>
                <w:rFonts w:asciiTheme="majorHAnsi" w:hAnsiTheme="majorHAnsi" w:cstheme="majorHAnsi"/>
                <w:i/>
                <w:lang w:val="tr-TR"/>
              </w:rPr>
              <w:t>Đỗ Đức Tuấn, Nguyễn Đức Toàn.</w:t>
            </w:r>
            <w:r w:rsidRPr="000A50E9">
              <w:rPr>
                <w:rFonts w:asciiTheme="majorHAnsi" w:hAnsiTheme="majorHAnsi" w:cstheme="majorHAnsi"/>
                <w:lang w:val="tr-TR"/>
              </w:rPr>
              <w:t xml:space="preserve"> Xây dựng chương trình tính toán tuổi bền mỏi khung giá chuyển hướng đầu máy, toa xe theo phương pháp tổn thương tích lũy của Xavoxkin và Puzankov </w:t>
            </w:r>
          </w:p>
        </w:tc>
        <w:tc>
          <w:tcPr>
            <w:tcW w:w="1259" w:type="dxa"/>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2017</w:t>
            </w:r>
          </w:p>
        </w:tc>
        <w:tc>
          <w:tcPr>
            <w:tcW w:w="3238" w:type="dxa"/>
            <w:gridSpan w:val="2"/>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Khoa học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Giao thông Vận tải, </w:t>
            </w:r>
          </w:p>
          <w:p w:rsidR="000E539D" w:rsidRPr="000A50E9" w:rsidRDefault="000E539D" w:rsidP="003E7117">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số 56, tháng 02/2017</w:t>
            </w:r>
          </w:p>
          <w:p w:rsidR="000E539D" w:rsidRPr="000A50E9" w:rsidRDefault="000E539D" w:rsidP="003E7117">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(trang 81-86)</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2</w:t>
            </w:r>
          </w:p>
        </w:tc>
        <w:tc>
          <w:tcPr>
            <w:tcW w:w="4291" w:type="dxa"/>
          </w:tcPr>
          <w:p w:rsidR="000E539D" w:rsidRPr="000A50E9" w:rsidRDefault="000E539D" w:rsidP="003E7117">
            <w:pPr>
              <w:spacing w:after="0" w:line="240" w:lineRule="auto"/>
              <w:jc w:val="both"/>
              <w:rPr>
                <w:rFonts w:asciiTheme="majorHAnsi" w:hAnsiTheme="majorHAnsi" w:cstheme="majorHAnsi"/>
                <w:lang w:val="tr-TR"/>
              </w:rPr>
            </w:pPr>
            <w:r w:rsidRPr="000A50E9">
              <w:rPr>
                <w:rFonts w:asciiTheme="majorHAnsi" w:hAnsiTheme="majorHAnsi" w:cstheme="majorHAnsi"/>
                <w:i/>
                <w:lang w:val="tr-TR"/>
              </w:rPr>
              <w:t>Đỗ Đức Tuấn, Nguyễn Đức Toàn.</w:t>
            </w:r>
            <w:r w:rsidRPr="000A50E9">
              <w:rPr>
                <w:rFonts w:asciiTheme="majorHAnsi" w:hAnsiTheme="majorHAnsi" w:cstheme="majorHAnsi"/>
                <w:lang w:val="tr-TR"/>
              </w:rPr>
              <w:t xml:space="preserve"> Đánh giá tuổi bền mỏi khung giá chuyển hướng đầu máy, toa xe theo phương pháp tổn thương tích lũy của Xavoxkin và Puzankov </w:t>
            </w:r>
          </w:p>
        </w:tc>
        <w:tc>
          <w:tcPr>
            <w:tcW w:w="1259" w:type="dxa"/>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2017</w:t>
            </w:r>
          </w:p>
        </w:tc>
        <w:tc>
          <w:tcPr>
            <w:tcW w:w="3238" w:type="dxa"/>
            <w:gridSpan w:val="2"/>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Khoa học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Giao thông Vận tải,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số 57, tháng 04/2017</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(trang 3-8)</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3</w:t>
            </w:r>
          </w:p>
        </w:tc>
        <w:tc>
          <w:tcPr>
            <w:tcW w:w="4291" w:type="dxa"/>
          </w:tcPr>
          <w:p w:rsidR="000E539D" w:rsidRPr="000A50E9" w:rsidRDefault="000E539D" w:rsidP="003E7117">
            <w:pPr>
              <w:spacing w:after="0" w:line="240" w:lineRule="auto"/>
              <w:jc w:val="both"/>
              <w:rPr>
                <w:rFonts w:asciiTheme="majorHAnsi" w:hAnsiTheme="majorHAnsi" w:cstheme="majorHAnsi"/>
                <w:lang w:val="tr-TR"/>
              </w:rPr>
            </w:pPr>
            <w:r w:rsidRPr="000A50E9">
              <w:rPr>
                <w:rFonts w:asciiTheme="majorHAnsi" w:hAnsiTheme="majorHAnsi" w:cstheme="majorHAnsi"/>
                <w:i/>
                <w:lang w:val="tr-TR"/>
              </w:rPr>
              <w:t>Đỗ Đức Tuấn, Nguyễn Thị Bích Đào, Nguyễn Đức Toàn</w:t>
            </w:r>
            <w:r w:rsidRPr="000A50E9">
              <w:rPr>
                <w:rFonts w:asciiTheme="majorHAnsi" w:hAnsiTheme="majorHAnsi" w:cstheme="majorHAnsi"/>
                <w:lang w:val="tr-TR"/>
              </w:rPr>
              <w:t xml:space="preserve">. Đánh giá tuổi bền mỏi khung giá chuyển hướng đầu máy, toa xe bằng một số phương pháp khác nhau theo quan điểm tổn thương tích lũy </w:t>
            </w:r>
          </w:p>
        </w:tc>
        <w:tc>
          <w:tcPr>
            <w:tcW w:w="1259" w:type="dxa"/>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2017</w:t>
            </w:r>
          </w:p>
        </w:tc>
        <w:tc>
          <w:tcPr>
            <w:tcW w:w="3238" w:type="dxa"/>
            <w:gridSpan w:val="2"/>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Khoa học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Công nghệ xây dựng</w:t>
            </w:r>
          </w:p>
          <w:p w:rsidR="000E539D" w:rsidRPr="000A50E9" w:rsidRDefault="000E539D" w:rsidP="003E7117">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Tập 11, số 4, tháng 7/2017</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nl-NL"/>
              </w:rPr>
              <w:t>(tr.80-84)</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4</w:t>
            </w:r>
          </w:p>
        </w:tc>
        <w:tc>
          <w:tcPr>
            <w:tcW w:w="4291" w:type="dxa"/>
          </w:tcPr>
          <w:p w:rsidR="000E539D" w:rsidRPr="000A50E9" w:rsidRDefault="000E539D" w:rsidP="003E7117">
            <w:pPr>
              <w:spacing w:after="0" w:line="240" w:lineRule="auto"/>
              <w:jc w:val="both"/>
              <w:rPr>
                <w:rFonts w:asciiTheme="majorHAnsi" w:hAnsiTheme="majorHAnsi" w:cstheme="majorHAnsi"/>
                <w:lang w:val="tr-TR"/>
              </w:rPr>
            </w:pPr>
            <w:r w:rsidRPr="000A50E9">
              <w:rPr>
                <w:rFonts w:asciiTheme="majorHAnsi" w:hAnsiTheme="majorHAnsi" w:cstheme="majorHAnsi"/>
                <w:i/>
                <w:lang w:val="tr-TR"/>
              </w:rPr>
              <w:t>Đỗ Đức Tuấn, Nguyễn Đức Toàn</w:t>
            </w:r>
            <w:r w:rsidRPr="000A50E9">
              <w:rPr>
                <w:rFonts w:asciiTheme="majorHAnsi" w:hAnsiTheme="majorHAnsi" w:cstheme="majorHAnsi"/>
                <w:lang w:val="tr-TR"/>
              </w:rPr>
              <w:t xml:space="preserve">. Xây dựng chương trình  tính toán sức bền của bộ trục bánh xe đầu máy theo phương pháp truyền thống </w:t>
            </w:r>
          </w:p>
        </w:tc>
        <w:tc>
          <w:tcPr>
            <w:tcW w:w="1259" w:type="dxa"/>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2017</w:t>
            </w:r>
          </w:p>
        </w:tc>
        <w:tc>
          <w:tcPr>
            <w:tcW w:w="3238" w:type="dxa"/>
            <w:gridSpan w:val="2"/>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Khoa học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Giao thông Vận tải,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số 60, tháng 10/2017</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nl-NL"/>
              </w:rPr>
              <w:t>(trang 12-18)</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5</w:t>
            </w:r>
          </w:p>
        </w:tc>
        <w:tc>
          <w:tcPr>
            <w:tcW w:w="4291" w:type="dxa"/>
          </w:tcPr>
          <w:p w:rsidR="000E539D" w:rsidRPr="000A50E9" w:rsidRDefault="000E539D" w:rsidP="003E7117">
            <w:pPr>
              <w:spacing w:after="0" w:line="240" w:lineRule="auto"/>
              <w:jc w:val="both"/>
              <w:rPr>
                <w:rFonts w:asciiTheme="majorHAnsi" w:hAnsiTheme="majorHAnsi" w:cstheme="majorHAnsi"/>
                <w:lang w:val="tr-TR"/>
              </w:rPr>
            </w:pPr>
            <w:r w:rsidRPr="000A50E9">
              <w:rPr>
                <w:rFonts w:asciiTheme="majorHAnsi" w:hAnsiTheme="majorHAnsi" w:cstheme="majorHAnsi"/>
                <w:i/>
                <w:lang w:val="tr-TR"/>
              </w:rPr>
              <w:t>Đỗ Đức Tuấn, Nguyễn Đức Toàn</w:t>
            </w:r>
            <w:r w:rsidRPr="000A50E9">
              <w:rPr>
                <w:rFonts w:asciiTheme="majorHAnsi" w:hAnsiTheme="majorHAnsi" w:cstheme="majorHAnsi"/>
                <w:lang w:val="tr-TR"/>
              </w:rPr>
              <w:t xml:space="preserve">. Xây dựng chương trình tính toán thiết kế bộ trục bánh xe đầu máy theo độ tin cậy của sức bền và hiệu ứng tải trọng </w:t>
            </w:r>
          </w:p>
        </w:tc>
        <w:tc>
          <w:tcPr>
            <w:tcW w:w="1259" w:type="dxa"/>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2017</w:t>
            </w:r>
          </w:p>
        </w:tc>
        <w:tc>
          <w:tcPr>
            <w:tcW w:w="3238" w:type="dxa"/>
            <w:gridSpan w:val="2"/>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Khoa học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Giao thông Vận tải, </w:t>
            </w:r>
          </w:p>
          <w:p w:rsidR="000E539D" w:rsidRPr="000A50E9" w:rsidRDefault="000E539D" w:rsidP="003E7117">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số 60, tháng 10/2017</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nl-NL"/>
              </w:rPr>
              <w:t>(trang 19-25)</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6</w:t>
            </w:r>
          </w:p>
        </w:tc>
        <w:tc>
          <w:tcPr>
            <w:tcW w:w="4291" w:type="dxa"/>
          </w:tcPr>
          <w:p w:rsidR="000E539D" w:rsidRPr="000A50E9" w:rsidRDefault="000E539D" w:rsidP="003E7117">
            <w:pPr>
              <w:spacing w:after="0" w:line="240" w:lineRule="auto"/>
              <w:jc w:val="both"/>
              <w:rPr>
                <w:rFonts w:asciiTheme="majorHAnsi" w:hAnsiTheme="majorHAnsi" w:cstheme="majorHAnsi"/>
                <w:lang w:val="tr-TR"/>
              </w:rPr>
            </w:pPr>
            <w:r w:rsidRPr="000A50E9">
              <w:rPr>
                <w:rFonts w:asciiTheme="majorHAnsi" w:hAnsiTheme="majorHAnsi" w:cstheme="majorHAnsi"/>
                <w:i/>
                <w:lang w:val="tr-TR"/>
              </w:rPr>
              <w:t>Đỗ Đức Tuấn, Nguyễn Đức Toàn</w:t>
            </w:r>
            <w:r w:rsidRPr="000A50E9">
              <w:rPr>
                <w:rFonts w:asciiTheme="majorHAnsi" w:hAnsiTheme="majorHAnsi" w:cstheme="majorHAnsi"/>
                <w:lang w:val="tr-TR"/>
              </w:rPr>
              <w:t xml:space="preserve">. Xây dựng chương trình tính toán thiết kế bộ trục bánh xe đầu máy theo độ tin cậy của các mối ghép có độ dôi </w:t>
            </w:r>
          </w:p>
        </w:tc>
        <w:tc>
          <w:tcPr>
            <w:tcW w:w="1259" w:type="dxa"/>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2017</w:t>
            </w:r>
          </w:p>
        </w:tc>
        <w:tc>
          <w:tcPr>
            <w:tcW w:w="3238" w:type="dxa"/>
            <w:gridSpan w:val="2"/>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Khoa học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Giao thông Vận tải, </w:t>
            </w:r>
          </w:p>
          <w:p w:rsidR="000E539D" w:rsidRPr="000A50E9" w:rsidRDefault="000E539D" w:rsidP="003E7117">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số 61, tháng 12/2017</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nl-NL"/>
              </w:rPr>
              <w:t>(trang 9-16)</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7</w:t>
            </w:r>
          </w:p>
        </w:tc>
        <w:tc>
          <w:tcPr>
            <w:tcW w:w="4291" w:type="dxa"/>
          </w:tcPr>
          <w:p w:rsidR="000E539D" w:rsidRPr="000A50E9" w:rsidRDefault="000E539D" w:rsidP="003E7117">
            <w:pPr>
              <w:spacing w:after="0" w:line="240" w:lineRule="auto"/>
              <w:jc w:val="both"/>
              <w:rPr>
                <w:rFonts w:asciiTheme="majorHAnsi" w:hAnsiTheme="majorHAnsi" w:cstheme="majorHAnsi"/>
                <w:i/>
                <w:lang w:val="tr-TR"/>
              </w:rPr>
            </w:pPr>
            <w:r w:rsidRPr="000A50E9">
              <w:rPr>
                <w:rFonts w:asciiTheme="majorHAnsi" w:hAnsiTheme="majorHAnsi" w:cstheme="majorHAnsi"/>
                <w:i/>
                <w:lang w:val="tr-TR"/>
              </w:rPr>
              <w:t>Đỗ Đức Tuấn, Nguyễn Đức Toàn, Võ Trọng Cang</w:t>
            </w:r>
            <w:r w:rsidRPr="000A50E9">
              <w:rPr>
                <w:rFonts w:asciiTheme="majorHAnsi" w:hAnsiTheme="majorHAnsi" w:cstheme="majorHAnsi"/>
                <w:lang w:val="tr-TR"/>
              </w:rPr>
              <w:t xml:space="preserve">. Xây dựng chương trình  tính toán xác định thời hạn làm việc của các phần tử cơ khí hư hỏng do mòn </w:t>
            </w:r>
          </w:p>
        </w:tc>
        <w:tc>
          <w:tcPr>
            <w:tcW w:w="1259" w:type="dxa"/>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2018</w:t>
            </w:r>
          </w:p>
        </w:tc>
        <w:tc>
          <w:tcPr>
            <w:tcW w:w="3238" w:type="dxa"/>
            <w:gridSpan w:val="2"/>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Khoa học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Giao thông vận tải, </w:t>
            </w:r>
          </w:p>
          <w:p w:rsidR="000E539D" w:rsidRPr="000A50E9" w:rsidRDefault="000E539D" w:rsidP="003E7117">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số 64, tháng 6/2018</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nl-NL"/>
              </w:rPr>
              <w:t>(trang 36-43)</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8</w:t>
            </w:r>
          </w:p>
        </w:tc>
        <w:tc>
          <w:tcPr>
            <w:tcW w:w="4291" w:type="dxa"/>
          </w:tcPr>
          <w:p w:rsidR="000E539D" w:rsidRPr="000A50E9" w:rsidRDefault="000E539D" w:rsidP="003E7117">
            <w:pPr>
              <w:spacing w:after="0" w:line="240" w:lineRule="auto"/>
              <w:jc w:val="both"/>
              <w:rPr>
                <w:rFonts w:asciiTheme="majorHAnsi" w:hAnsiTheme="majorHAnsi" w:cstheme="majorHAnsi"/>
                <w:i/>
                <w:lang w:val="tr-TR"/>
              </w:rPr>
            </w:pPr>
            <w:r w:rsidRPr="000A50E9">
              <w:rPr>
                <w:rFonts w:asciiTheme="majorHAnsi" w:hAnsiTheme="majorHAnsi" w:cstheme="majorHAnsi"/>
                <w:i/>
                <w:lang w:val="tr-TR"/>
              </w:rPr>
              <w:t xml:space="preserve">Đỗ Đức Tuấn, Nguyễn Đức Toàn. </w:t>
            </w:r>
            <w:r w:rsidRPr="000A50E9">
              <w:rPr>
                <w:rFonts w:asciiTheme="majorHAnsi" w:hAnsiTheme="majorHAnsi" w:cstheme="majorHAnsi"/>
                <w:lang w:val="tr-TR"/>
              </w:rPr>
              <w:t xml:space="preserve">Xây dựng chương trình tính toán xác định  thời hạn làm việc của các phần tử cơ khí hư hỏng đột ngột có phục hồi </w:t>
            </w:r>
          </w:p>
        </w:tc>
        <w:tc>
          <w:tcPr>
            <w:tcW w:w="1259" w:type="dxa"/>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2018</w:t>
            </w:r>
          </w:p>
        </w:tc>
        <w:tc>
          <w:tcPr>
            <w:tcW w:w="3238" w:type="dxa"/>
            <w:gridSpan w:val="2"/>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Khoa học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Giao thông Vận tải, </w:t>
            </w:r>
          </w:p>
          <w:p w:rsidR="000E539D" w:rsidRPr="000A50E9" w:rsidRDefault="000E539D" w:rsidP="003E7117">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số 65, tháng 8/2017</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nl-NL"/>
              </w:rPr>
              <w:t>(trang 53-60)</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9</w:t>
            </w:r>
          </w:p>
        </w:tc>
        <w:tc>
          <w:tcPr>
            <w:tcW w:w="4291" w:type="dxa"/>
          </w:tcPr>
          <w:p w:rsidR="000E539D" w:rsidRPr="000A50E9" w:rsidRDefault="000E539D" w:rsidP="003E7117">
            <w:pPr>
              <w:spacing w:after="0" w:line="240" w:lineRule="auto"/>
              <w:jc w:val="both"/>
              <w:rPr>
                <w:rFonts w:asciiTheme="majorHAnsi" w:hAnsiTheme="majorHAnsi" w:cstheme="majorHAnsi"/>
                <w:i/>
                <w:lang w:val="tr-TR"/>
              </w:rPr>
            </w:pPr>
            <w:r w:rsidRPr="000A50E9">
              <w:rPr>
                <w:rFonts w:asciiTheme="majorHAnsi" w:hAnsiTheme="majorHAnsi" w:cstheme="majorHAnsi"/>
                <w:i/>
                <w:lang w:val="tr-TR"/>
              </w:rPr>
              <w:t>Đỗ Đức Tuấn, Nguyễn Đức Toàn</w:t>
            </w:r>
            <w:r w:rsidRPr="000A50E9">
              <w:rPr>
                <w:rFonts w:asciiTheme="majorHAnsi" w:hAnsiTheme="majorHAnsi" w:cstheme="majorHAnsi"/>
                <w:lang w:val="tr-TR"/>
              </w:rPr>
              <w:t xml:space="preserve">. Xây dựng chương trình tính toán xác định thời hạn làm việc của hệ thống cơ khí có các phần tử liên kết nối tiếp có phục hồi </w:t>
            </w:r>
          </w:p>
        </w:tc>
        <w:tc>
          <w:tcPr>
            <w:tcW w:w="1259" w:type="dxa"/>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2018</w:t>
            </w:r>
          </w:p>
        </w:tc>
        <w:tc>
          <w:tcPr>
            <w:tcW w:w="3238" w:type="dxa"/>
            <w:gridSpan w:val="2"/>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Hội nghị KHCN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Trường Đại học GTVT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lần thứ XXI,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số đặc biệt 11/2018</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(trang 309-315)</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10</w:t>
            </w:r>
          </w:p>
        </w:tc>
        <w:tc>
          <w:tcPr>
            <w:tcW w:w="4291" w:type="dxa"/>
            <w:vAlign w:val="center"/>
          </w:tcPr>
          <w:p w:rsidR="000E539D" w:rsidRPr="000A50E9" w:rsidRDefault="000E539D" w:rsidP="003E7117">
            <w:pPr>
              <w:spacing w:after="0" w:line="240" w:lineRule="auto"/>
              <w:jc w:val="both"/>
              <w:rPr>
                <w:rFonts w:asciiTheme="majorHAnsi" w:hAnsiTheme="majorHAnsi" w:cstheme="majorHAnsi"/>
                <w:i/>
                <w:lang w:val="tr-TR"/>
              </w:rPr>
            </w:pPr>
            <w:r w:rsidRPr="000A50E9">
              <w:rPr>
                <w:rFonts w:asciiTheme="majorHAnsi" w:hAnsiTheme="majorHAnsi" w:cstheme="majorHAnsi"/>
                <w:i/>
                <w:lang w:val="tr-TR" w:eastAsia="ko-KR"/>
              </w:rPr>
              <w:t xml:space="preserve">Đỗ Đức Tuấn, Nguyễn Đức Toàn, Võ Trọng Cang. </w:t>
            </w:r>
            <w:r w:rsidRPr="000A50E9">
              <w:rPr>
                <w:rFonts w:asciiTheme="majorHAnsi" w:hAnsiTheme="majorHAnsi" w:cstheme="majorHAnsi"/>
                <w:lang w:val="tr-TR"/>
              </w:rPr>
              <w:t xml:space="preserve">Xây dựng chương trình tính toán xác định thời hạn làm việc của các phần tử cơ khí hư hỏng đột ngột không phục hồi </w:t>
            </w:r>
          </w:p>
        </w:tc>
        <w:tc>
          <w:tcPr>
            <w:tcW w:w="1259" w:type="dxa"/>
            <w:vAlign w:val="center"/>
          </w:tcPr>
          <w:p w:rsidR="000E539D" w:rsidRPr="000A50E9" w:rsidRDefault="000E539D" w:rsidP="003E7117">
            <w:pPr>
              <w:spacing w:after="0" w:line="240" w:lineRule="auto"/>
              <w:jc w:val="center"/>
              <w:rPr>
                <w:rFonts w:asciiTheme="majorHAnsi" w:hAnsiTheme="majorHAnsi" w:cstheme="majorHAnsi"/>
                <w:lang w:val="tr-TR"/>
              </w:rPr>
            </w:pPr>
            <w:bookmarkStart w:id="1" w:name="OLE_LINK112"/>
            <w:bookmarkStart w:id="2" w:name="OLE_LINK113"/>
            <w:r w:rsidRPr="000A50E9">
              <w:rPr>
                <w:rFonts w:asciiTheme="majorHAnsi" w:hAnsiTheme="majorHAnsi" w:cstheme="majorHAnsi"/>
                <w:lang w:val="tr-TR"/>
              </w:rPr>
              <w:t>Tháng 10/2018</w:t>
            </w:r>
          </w:p>
          <w:p w:rsidR="000E539D" w:rsidRPr="000A50E9" w:rsidRDefault="000E539D" w:rsidP="003E7117">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Hà Nội, VN</w:t>
            </w:r>
          </w:p>
          <w:bookmarkEnd w:id="1"/>
          <w:bookmarkEnd w:id="2"/>
          <w:p w:rsidR="000E539D" w:rsidRPr="000A50E9" w:rsidRDefault="000E539D" w:rsidP="003E7117">
            <w:pPr>
              <w:spacing w:after="0" w:line="240" w:lineRule="auto"/>
              <w:jc w:val="center"/>
              <w:rPr>
                <w:rFonts w:asciiTheme="majorHAnsi" w:hAnsiTheme="majorHAnsi" w:cstheme="majorHAnsi"/>
                <w:lang w:val="tr-TR"/>
              </w:rPr>
            </w:pPr>
          </w:p>
        </w:tc>
        <w:tc>
          <w:tcPr>
            <w:tcW w:w="3238" w:type="dxa"/>
            <w:gridSpan w:val="2"/>
            <w:vAlign w:val="center"/>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Kỷ yếu Hội nghị KH&amp;CN toàn quốc lần về Cơ khí lần thứ V-05/10/2018</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(VCME 2018)</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NXB Khoa học và Kỹ thuật</w:t>
            </w:r>
          </w:p>
          <w:p w:rsidR="000E539D" w:rsidRPr="000A50E9" w:rsidRDefault="000E539D" w:rsidP="003E7117">
            <w:pPr>
              <w:spacing w:after="0" w:line="240" w:lineRule="auto"/>
              <w:jc w:val="center"/>
              <w:rPr>
                <w:rFonts w:asciiTheme="majorHAnsi" w:hAnsiTheme="majorHAnsi" w:cstheme="majorHAnsi"/>
                <w:i/>
                <w:iCs/>
                <w:lang w:val="tr-TR"/>
              </w:rPr>
            </w:pPr>
            <w:r w:rsidRPr="000A50E9">
              <w:rPr>
                <w:rFonts w:asciiTheme="majorHAnsi" w:hAnsiTheme="majorHAnsi" w:cstheme="majorHAnsi"/>
                <w:i/>
                <w:lang w:val="tr-TR"/>
              </w:rPr>
              <w:t xml:space="preserve">Phân ban 1: Kỹ thuật cơ </w:t>
            </w:r>
            <w:r w:rsidRPr="000A50E9">
              <w:rPr>
                <w:rFonts w:asciiTheme="majorHAnsi" w:hAnsiTheme="majorHAnsi" w:cstheme="majorHAnsi"/>
                <w:i/>
                <w:iCs/>
                <w:lang w:val="tr-TR"/>
              </w:rPr>
              <w:t xml:space="preserve"> khí</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nl-NL"/>
              </w:rPr>
              <w:t>(trang 746-754)</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11</w:t>
            </w:r>
          </w:p>
        </w:tc>
        <w:tc>
          <w:tcPr>
            <w:tcW w:w="4291" w:type="dxa"/>
            <w:vAlign w:val="center"/>
          </w:tcPr>
          <w:p w:rsidR="000E539D" w:rsidRPr="000A50E9" w:rsidRDefault="000E539D" w:rsidP="003E7117">
            <w:pPr>
              <w:spacing w:after="0" w:line="240" w:lineRule="auto"/>
              <w:jc w:val="both"/>
              <w:rPr>
                <w:rFonts w:asciiTheme="majorHAnsi" w:hAnsiTheme="majorHAnsi" w:cstheme="majorHAnsi"/>
                <w:i/>
                <w:lang w:val="tr-TR"/>
              </w:rPr>
            </w:pPr>
            <w:r w:rsidRPr="000A50E9">
              <w:rPr>
                <w:rFonts w:asciiTheme="majorHAnsi" w:hAnsiTheme="majorHAnsi" w:cstheme="majorHAnsi"/>
                <w:i/>
                <w:lang w:val="tr-TR"/>
              </w:rPr>
              <w:t>Đỗ Đức Tuấn, Nguyễn Đức Toàn</w:t>
            </w:r>
            <w:r w:rsidRPr="000A50E9">
              <w:rPr>
                <w:rFonts w:asciiTheme="majorHAnsi" w:hAnsiTheme="majorHAnsi" w:cstheme="majorHAnsi"/>
                <w:lang w:val="tr-TR"/>
              </w:rPr>
              <w:t xml:space="preserve">. Xây dựng chương trình tính toán thiết kế bộ trục bánh xe toa xe theo độ tin cậy của sức bền và hiệu ứng tải trọng </w:t>
            </w:r>
          </w:p>
        </w:tc>
        <w:tc>
          <w:tcPr>
            <w:tcW w:w="1259" w:type="dxa"/>
            <w:vAlign w:val="center"/>
          </w:tcPr>
          <w:p w:rsidR="000E539D" w:rsidRPr="000A50E9" w:rsidRDefault="000E539D" w:rsidP="003E7117">
            <w:pPr>
              <w:spacing w:after="0" w:line="240" w:lineRule="auto"/>
              <w:jc w:val="center"/>
              <w:rPr>
                <w:rFonts w:asciiTheme="majorHAnsi" w:hAnsiTheme="majorHAnsi" w:cstheme="majorHAnsi"/>
                <w:lang w:val="tr-TR"/>
              </w:rPr>
            </w:pPr>
            <w:bookmarkStart w:id="3" w:name="OLE_LINK118"/>
            <w:bookmarkStart w:id="4" w:name="OLE_LINK119"/>
            <w:r w:rsidRPr="000A50E9">
              <w:rPr>
                <w:rFonts w:asciiTheme="majorHAnsi" w:hAnsiTheme="majorHAnsi" w:cstheme="majorHAnsi"/>
                <w:lang w:val="tr-TR"/>
              </w:rPr>
              <w:t>Tháng 10/2018</w:t>
            </w:r>
          </w:p>
          <w:p w:rsidR="000E539D" w:rsidRPr="000A50E9" w:rsidRDefault="000E539D" w:rsidP="003E7117">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Hà Nội, VN</w:t>
            </w:r>
          </w:p>
          <w:bookmarkEnd w:id="3"/>
          <w:bookmarkEnd w:id="4"/>
          <w:p w:rsidR="000E539D" w:rsidRPr="000A50E9" w:rsidRDefault="000E539D" w:rsidP="003E7117">
            <w:pPr>
              <w:spacing w:after="0" w:line="240" w:lineRule="auto"/>
              <w:jc w:val="center"/>
              <w:rPr>
                <w:rFonts w:asciiTheme="majorHAnsi" w:hAnsiTheme="majorHAnsi" w:cstheme="majorHAnsi"/>
                <w:lang w:val="tr-TR"/>
              </w:rPr>
            </w:pPr>
          </w:p>
        </w:tc>
        <w:tc>
          <w:tcPr>
            <w:tcW w:w="3238" w:type="dxa"/>
            <w:gridSpan w:val="2"/>
            <w:vAlign w:val="center"/>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Kỷ yếu Hội nghị KH&amp;CN toàn quốc lần về Cơ khí lần thứ V-05/10/2018</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(VCME 2018)</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NXB Khoa học và Kỹ thuật</w:t>
            </w:r>
          </w:p>
          <w:p w:rsidR="000E539D" w:rsidRPr="000A50E9" w:rsidRDefault="000E539D" w:rsidP="003E7117">
            <w:pPr>
              <w:spacing w:after="0" w:line="240" w:lineRule="auto"/>
              <w:jc w:val="center"/>
              <w:rPr>
                <w:rFonts w:asciiTheme="majorHAnsi" w:hAnsiTheme="majorHAnsi" w:cstheme="majorHAnsi"/>
                <w:i/>
                <w:iCs/>
                <w:lang w:val="tr-TR"/>
              </w:rPr>
            </w:pPr>
            <w:r w:rsidRPr="000A50E9">
              <w:rPr>
                <w:rFonts w:asciiTheme="majorHAnsi" w:hAnsiTheme="majorHAnsi" w:cstheme="majorHAnsi"/>
                <w:i/>
                <w:lang w:val="tr-TR"/>
              </w:rPr>
              <w:t>Phân ban 3:</w:t>
            </w:r>
          </w:p>
          <w:p w:rsidR="000E539D" w:rsidRPr="000A50E9" w:rsidRDefault="000E539D" w:rsidP="003E7117">
            <w:pPr>
              <w:spacing w:after="0" w:line="240" w:lineRule="auto"/>
              <w:jc w:val="center"/>
              <w:rPr>
                <w:rFonts w:asciiTheme="majorHAnsi" w:hAnsiTheme="majorHAnsi" w:cstheme="majorHAnsi"/>
                <w:i/>
                <w:iCs/>
                <w:lang w:val="tr-TR"/>
              </w:rPr>
            </w:pPr>
            <w:r w:rsidRPr="000A50E9">
              <w:rPr>
                <w:rFonts w:asciiTheme="majorHAnsi" w:hAnsiTheme="majorHAnsi" w:cstheme="majorHAnsi"/>
                <w:i/>
                <w:iCs/>
                <w:lang w:val="tr-TR"/>
              </w:rPr>
              <w:lastRenderedPageBreak/>
              <w:t>Cơ khí nông lâm, xây dựng, giao thông</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nl-NL"/>
              </w:rPr>
              <w:t>(trang 1165-1174)</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lastRenderedPageBreak/>
              <w:t>12</w:t>
            </w:r>
          </w:p>
        </w:tc>
        <w:tc>
          <w:tcPr>
            <w:tcW w:w="4291" w:type="dxa"/>
            <w:vAlign w:val="center"/>
          </w:tcPr>
          <w:p w:rsidR="000E539D" w:rsidRPr="000A50E9" w:rsidRDefault="000E539D" w:rsidP="003E7117">
            <w:pPr>
              <w:spacing w:after="0" w:line="240" w:lineRule="auto"/>
              <w:jc w:val="both"/>
              <w:rPr>
                <w:rFonts w:asciiTheme="majorHAnsi" w:hAnsiTheme="majorHAnsi" w:cstheme="majorHAnsi"/>
                <w:i/>
                <w:lang w:val="tr-TR"/>
              </w:rPr>
            </w:pPr>
            <w:r w:rsidRPr="000A50E9">
              <w:rPr>
                <w:rFonts w:asciiTheme="majorHAnsi" w:hAnsiTheme="majorHAnsi" w:cstheme="majorHAnsi"/>
                <w:i/>
                <w:lang w:val="tr-TR"/>
              </w:rPr>
              <w:t xml:space="preserve">Đỗ Đức Tuấn, Nguyễn Đức Toàn. </w:t>
            </w:r>
            <w:r w:rsidRPr="000A50E9">
              <w:rPr>
                <w:rFonts w:asciiTheme="majorHAnsi" w:hAnsiTheme="majorHAnsi" w:cstheme="majorHAnsi"/>
                <w:lang w:val="tr-TR"/>
              </w:rPr>
              <w:t xml:space="preserve">Xây dựng chương trình tính toán thiết kế bộ trục bánh xe toa xe theo độ tin cậy của các mối ghép có độ dôi </w:t>
            </w:r>
          </w:p>
        </w:tc>
        <w:tc>
          <w:tcPr>
            <w:tcW w:w="1259" w:type="dxa"/>
            <w:vAlign w:val="center"/>
          </w:tcPr>
          <w:p w:rsidR="000E539D" w:rsidRPr="000A50E9" w:rsidRDefault="000E539D" w:rsidP="003E7117">
            <w:pPr>
              <w:spacing w:after="0" w:line="240" w:lineRule="auto"/>
              <w:jc w:val="center"/>
              <w:rPr>
                <w:rFonts w:asciiTheme="majorHAnsi" w:hAnsiTheme="majorHAnsi" w:cstheme="majorHAnsi"/>
                <w:lang w:val="tr-TR"/>
              </w:rPr>
            </w:pPr>
            <w:bookmarkStart w:id="5" w:name="OLE_LINK125"/>
            <w:bookmarkStart w:id="6" w:name="OLE_LINK126"/>
            <w:r w:rsidRPr="000A50E9">
              <w:rPr>
                <w:rFonts w:asciiTheme="majorHAnsi" w:hAnsiTheme="majorHAnsi" w:cstheme="majorHAnsi"/>
                <w:lang w:val="tr-TR"/>
              </w:rPr>
              <w:t>Tháng 10/2018</w:t>
            </w:r>
          </w:p>
          <w:p w:rsidR="000E539D" w:rsidRPr="000A50E9" w:rsidRDefault="000E539D" w:rsidP="003E7117">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Hà Nội, VN</w:t>
            </w:r>
          </w:p>
          <w:bookmarkEnd w:id="5"/>
          <w:bookmarkEnd w:id="6"/>
          <w:p w:rsidR="000E539D" w:rsidRPr="000A50E9" w:rsidRDefault="000E539D" w:rsidP="003E7117">
            <w:pPr>
              <w:spacing w:after="0" w:line="240" w:lineRule="auto"/>
              <w:jc w:val="center"/>
              <w:rPr>
                <w:rFonts w:asciiTheme="majorHAnsi" w:hAnsiTheme="majorHAnsi" w:cstheme="majorHAnsi"/>
                <w:lang w:val="tr-TR"/>
              </w:rPr>
            </w:pPr>
          </w:p>
        </w:tc>
        <w:tc>
          <w:tcPr>
            <w:tcW w:w="3238" w:type="dxa"/>
            <w:gridSpan w:val="2"/>
            <w:vAlign w:val="center"/>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Kỷ yếu Hội nghị KH&amp;CN toàn quốc lần về Cơ khí lần thứ V-05/10/2018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(VCME 2018)</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NXB Khoa học và Kỹ thuật</w:t>
            </w:r>
          </w:p>
          <w:p w:rsidR="000E539D" w:rsidRPr="000A50E9" w:rsidRDefault="000E539D" w:rsidP="003E7117">
            <w:pPr>
              <w:spacing w:after="0" w:line="240" w:lineRule="auto"/>
              <w:jc w:val="center"/>
              <w:rPr>
                <w:rFonts w:asciiTheme="majorHAnsi" w:hAnsiTheme="majorHAnsi" w:cstheme="majorHAnsi"/>
                <w:i/>
                <w:iCs/>
                <w:lang w:val="tr-TR"/>
              </w:rPr>
            </w:pPr>
            <w:r w:rsidRPr="000A50E9">
              <w:rPr>
                <w:rFonts w:asciiTheme="majorHAnsi" w:hAnsiTheme="majorHAnsi" w:cstheme="majorHAnsi"/>
                <w:i/>
                <w:lang w:val="tr-TR"/>
              </w:rPr>
              <w:t>Phân ban 3:</w:t>
            </w:r>
          </w:p>
          <w:p w:rsidR="000E539D" w:rsidRPr="000A50E9" w:rsidRDefault="000E539D" w:rsidP="003E7117">
            <w:pPr>
              <w:spacing w:after="0" w:line="240" w:lineRule="auto"/>
              <w:jc w:val="center"/>
              <w:rPr>
                <w:rFonts w:asciiTheme="majorHAnsi" w:hAnsiTheme="majorHAnsi" w:cstheme="majorHAnsi"/>
                <w:i/>
                <w:iCs/>
                <w:lang w:val="tr-TR"/>
              </w:rPr>
            </w:pPr>
            <w:r w:rsidRPr="000A50E9">
              <w:rPr>
                <w:rFonts w:asciiTheme="majorHAnsi" w:hAnsiTheme="majorHAnsi" w:cstheme="majorHAnsi"/>
                <w:i/>
                <w:iCs/>
                <w:lang w:val="tr-TR"/>
              </w:rPr>
              <w:t xml:space="preserve">Cơ khí nông lâm, xây dựng, giao thông </w:t>
            </w:r>
          </w:p>
          <w:p w:rsidR="000E539D" w:rsidRPr="000A50E9" w:rsidRDefault="000E539D" w:rsidP="003E7117">
            <w:pPr>
              <w:spacing w:after="0" w:line="240" w:lineRule="auto"/>
              <w:jc w:val="both"/>
              <w:rPr>
                <w:rFonts w:asciiTheme="majorHAnsi" w:hAnsiTheme="majorHAnsi" w:cstheme="majorHAnsi"/>
                <w:lang w:val="tr-TR"/>
              </w:rPr>
            </w:pPr>
            <w:r w:rsidRPr="000A50E9">
              <w:rPr>
                <w:rFonts w:asciiTheme="majorHAnsi" w:hAnsiTheme="majorHAnsi" w:cstheme="majorHAnsi"/>
                <w:i/>
                <w:iCs/>
                <w:lang w:val="tr-TR"/>
              </w:rPr>
              <w:t xml:space="preserve">        </w:t>
            </w:r>
            <w:r w:rsidRPr="000A50E9">
              <w:rPr>
                <w:rFonts w:asciiTheme="majorHAnsi" w:hAnsiTheme="majorHAnsi" w:cstheme="majorHAnsi"/>
                <w:lang w:val="nl-NL"/>
              </w:rPr>
              <w:t>(trang 1157-1164)</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13</w:t>
            </w:r>
          </w:p>
        </w:tc>
        <w:tc>
          <w:tcPr>
            <w:tcW w:w="4291" w:type="dxa"/>
            <w:vAlign w:val="center"/>
          </w:tcPr>
          <w:p w:rsidR="000E539D" w:rsidRPr="000A50E9" w:rsidRDefault="000E539D" w:rsidP="003E7117">
            <w:pPr>
              <w:spacing w:after="0" w:line="240" w:lineRule="auto"/>
              <w:jc w:val="both"/>
              <w:rPr>
                <w:rFonts w:asciiTheme="majorHAnsi" w:hAnsiTheme="majorHAnsi" w:cstheme="majorHAnsi"/>
                <w:i/>
                <w:lang w:val="tr-TR"/>
              </w:rPr>
            </w:pPr>
            <w:r w:rsidRPr="000A50E9">
              <w:rPr>
                <w:rFonts w:asciiTheme="majorHAnsi" w:hAnsiTheme="majorHAnsi" w:cstheme="majorHAnsi"/>
                <w:i/>
                <w:lang w:val="tr-TR"/>
              </w:rPr>
              <w:t>Đỗ Đức Tuấn, Nguyễn Đức Toàn</w:t>
            </w:r>
            <w:r w:rsidRPr="000A50E9">
              <w:rPr>
                <w:rFonts w:asciiTheme="majorHAnsi" w:hAnsiTheme="majorHAnsi" w:cstheme="majorHAnsi"/>
                <w:lang w:val="tr-TR"/>
              </w:rPr>
              <w:t xml:space="preserve">. Đánh giá tuổi bền mỏi khung giá chuyển hướng đầu máy, toa xe sử dụng trong ngành đường sắt Việt Nam </w:t>
            </w:r>
          </w:p>
        </w:tc>
        <w:tc>
          <w:tcPr>
            <w:tcW w:w="1259" w:type="dxa"/>
            <w:vAlign w:val="center"/>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Tháng 10/2018</w:t>
            </w:r>
          </w:p>
          <w:p w:rsidR="000E539D" w:rsidRPr="000A50E9" w:rsidRDefault="000E539D" w:rsidP="003E7117">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Hà Nội, VN</w:t>
            </w:r>
          </w:p>
          <w:p w:rsidR="000E539D" w:rsidRPr="000A50E9" w:rsidRDefault="000E539D" w:rsidP="003E7117">
            <w:pPr>
              <w:spacing w:after="0" w:line="240" w:lineRule="auto"/>
              <w:jc w:val="center"/>
              <w:rPr>
                <w:rFonts w:asciiTheme="majorHAnsi" w:hAnsiTheme="majorHAnsi" w:cstheme="majorHAnsi"/>
                <w:lang w:val="tr-TR"/>
              </w:rPr>
            </w:pPr>
          </w:p>
        </w:tc>
        <w:tc>
          <w:tcPr>
            <w:tcW w:w="3238" w:type="dxa"/>
            <w:gridSpan w:val="2"/>
            <w:vAlign w:val="center"/>
          </w:tcPr>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Kỷ yếu Hội nghị KH&amp;CN Cơ khí động lực lần thứ XI-21/10/2018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Phân ban: Cơ khí giao thông, </w:t>
            </w:r>
          </w:p>
          <w:p w:rsidR="000E539D" w:rsidRPr="000A50E9" w:rsidRDefault="000E539D"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xây dựng, hàng hải</w:t>
            </w:r>
          </w:p>
          <w:p w:rsidR="000E539D" w:rsidRPr="000A50E9" w:rsidRDefault="000E539D" w:rsidP="003E7117">
            <w:pPr>
              <w:spacing w:after="0" w:line="240" w:lineRule="auto"/>
              <w:jc w:val="both"/>
              <w:rPr>
                <w:rFonts w:asciiTheme="majorHAnsi" w:hAnsiTheme="majorHAnsi" w:cstheme="majorHAnsi"/>
                <w:lang w:val="tr-TR"/>
              </w:rPr>
            </w:pPr>
            <w:r w:rsidRPr="000A50E9">
              <w:rPr>
                <w:rFonts w:asciiTheme="majorHAnsi" w:hAnsiTheme="majorHAnsi" w:cstheme="majorHAnsi"/>
                <w:i/>
                <w:iCs/>
                <w:lang w:val="tr-TR"/>
              </w:rPr>
              <w:t xml:space="preserve">        </w:t>
            </w:r>
            <w:r w:rsidRPr="000A50E9">
              <w:rPr>
                <w:rFonts w:asciiTheme="majorHAnsi" w:hAnsiTheme="majorHAnsi" w:cstheme="majorHAnsi"/>
                <w:lang w:val="tr-TR"/>
              </w:rPr>
              <w:t>(trang 309-315)</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14</w:t>
            </w:r>
          </w:p>
        </w:tc>
        <w:tc>
          <w:tcPr>
            <w:tcW w:w="4291" w:type="dxa"/>
          </w:tcPr>
          <w:p w:rsidR="000E539D" w:rsidRPr="000A50E9" w:rsidRDefault="00B87695" w:rsidP="003E7117">
            <w:pPr>
              <w:tabs>
                <w:tab w:val="center" w:pos="1980"/>
              </w:tabs>
              <w:spacing w:after="0" w:line="240" w:lineRule="auto"/>
              <w:jc w:val="both"/>
              <w:rPr>
                <w:rFonts w:asciiTheme="majorHAnsi" w:hAnsiTheme="majorHAnsi" w:cstheme="majorHAnsi"/>
                <w:iCs/>
              </w:rPr>
            </w:pPr>
            <w:r w:rsidRPr="000A50E9">
              <w:rPr>
                <w:rFonts w:asciiTheme="majorHAnsi" w:hAnsiTheme="majorHAnsi" w:cstheme="majorHAnsi"/>
                <w:i/>
              </w:rPr>
              <w:t>Đỗ Đức Tuấn, Vũ Tuấn Đạt</w:t>
            </w:r>
            <w:r w:rsidRPr="000A50E9">
              <w:rPr>
                <w:rFonts w:asciiTheme="majorHAnsi" w:hAnsiTheme="majorHAnsi" w:cstheme="majorHAnsi"/>
              </w:rPr>
              <w:t>, Đánh giá tuổi thọ mỏi cho khung giá chuyển hướng của toa xe hàng MC</w:t>
            </w:r>
          </w:p>
        </w:tc>
        <w:tc>
          <w:tcPr>
            <w:tcW w:w="1259" w:type="dxa"/>
          </w:tcPr>
          <w:p w:rsidR="000E539D" w:rsidRPr="000A50E9" w:rsidRDefault="00B87695"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2019</w:t>
            </w:r>
          </w:p>
        </w:tc>
        <w:tc>
          <w:tcPr>
            <w:tcW w:w="3238" w:type="dxa"/>
            <w:gridSpan w:val="2"/>
          </w:tcPr>
          <w:p w:rsidR="00B87695" w:rsidRPr="000A50E9" w:rsidRDefault="00B87695"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Khoa học </w:t>
            </w:r>
          </w:p>
          <w:p w:rsidR="00B87695" w:rsidRPr="000A50E9" w:rsidRDefault="00B87695"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Giao thông Vận tải, </w:t>
            </w:r>
          </w:p>
          <w:p w:rsidR="000E539D" w:rsidRPr="000A50E9" w:rsidRDefault="00B87695" w:rsidP="003E7117">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Tập 70, 01, tháng 6/2019</w:t>
            </w: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15</w:t>
            </w:r>
          </w:p>
        </w:tc>
        <w:tc>
          <w:tcPr>
            <w:tcW w:w="4291" w:type="dxa"/>
          </w:tcPr>
          <w:p w:rsidR="000E539D" w:rsidRPr="000A50E9" w:rsidRDefault="006A1147" w:rsidP="003E7117">
            <w:pPr>
              <w:tabs>
                <w:tab w:val="center" w:pos="1980"/>
              </w:tabs>
              <w:spacing w:after="0" w:line="240" w:lineRule="auto"/>
              <w:jc w:val="both"/>
              <w:rPr>
                <w:rFonts w:asciiTheme="majorHAnsi" w:hAnsiTheme="majorHAnsi" w:cstheme="majorHAnsi"/>
                <w:b/>
              </w:rPr>
            </w:pPr>
            <w:r w:rsidRPr="000A50E9">
              <w:rPr>
                <w:rFonts w:asciiTheme="majorHAnsi" w:hAnsiTheme="majorHAnsi" w:cstheme="majorHAnsi"/>
                <w:i/>
              </w:rPr>
              <w:t>Đỗ Đức Tuấn</w:t>
            </w:r>
            <w:r w:rsidR="003E7117" w:rsidRPr="000A50E9">
              <w:rPr>
                <w:rFonts w:asciiTheme="majorHAnsi" w:hAnsiTheme="majorHAnsi" w:cstheme="majorHAnsi"/>
                <w:i/>
              </w:rPr>
              <w:t xml:space="preserve">, </w:t>
            </w:r>
            <w:r w:rsidRPr="000A50E9">
              <w:rPr>
                <w:rFonts w:asciiTheme="majorHAnsi" w:hAnsiTheme="majorHAnsi" w:cstheme="majorHAnsi"/>
                <w:i/>
              </w:rPr>
              <w:t>Vũ Văn Hiệp</w:t>
            </w:r>
            <w:r w:rsidR="003E7117" w:rsidRPr="000A50E9">
              <w:rPr>
                <w:rFonts w:asciiTheme="majorHAnsi" w:hAnsiTheme="majorHAnsi" w:cstheme="majorHAnsi"/>
              </w:rPr>
              <w:t xml:space="preserve">, </w:t>
            </w:r>
            <w:r w:rsidRPr="000A50E9">
              <w:rPr>
                <w:rFonts w:asciiTheme="majorHAnsi" w:hAnsiTheme="majorHAnsi" w:cstheme="majorHAnsi"/>
              </w:rPr>
              <w:t xml:space="preserve">Cơ sở xác định nhu cầu sức kéo đầu máy vận dụng trong ngành đường sắt </w:t>
            </w:r>
          </w:p>
        </w:tc>
        <w:tc>
          <w:tcPr>
            <w:tcW w:w="1259" w:type="dxa"/>
          </w:tcPr>
          <w:p w:rsidR="000E539D" w:rsidRPr="000A50E9" w:rsidRDefault="006A1147"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2019</w:t>
            </w:r>
          </w:p>
        </w:tc>
        <w:tc>
          <w:tcPr>
            <w:tcW w:w="3238" w:type="dxa"/>
            <w:gridSpan w:val="2"/>
          </w:tcPr>
          <w:p w:rsidR="006A1147" w:rsidRPr="000A50E9" w:rsidRDefault="006A1147"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Khoa học </w:t>
            </w:r>
          </w:p>
          <w:p w:rsidR="006A1147" w:rsidRPr="000A50E9" w:rsidRDefault="006A1147"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Giao thông Vận tải, </w:t>
            </w:r>
          </w:p>
          <w:p w:rsidR="006A1147" w:rsidRPr="000A50E9" w:rsidRDefault="006A1147" w:rsidP="003E7117">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Tập 70, 4, tháng 10/2019</w:t>
            </w:r>
          </w:p>
          <w:p w:rsidR="000E539D" w:rsidRPr="000A50E9" w:rsidRDefault="000E539D" w:rsidP="003E7117">
            <w:pPr>
              <w:tabs>
                <w:tab w:val="left" w:pos="360"/>
              </w:tabs>
              <w:spacing w:after="0" w:line="240" w:lineRule="auto"/>
              <w:jc w:val="both"/>
              <w:rPr>
                <w:rFonts w:asciiTheme="majorHAnsi" w:hAnsiTheme="majorHAnsi" w:cstheme="majorHAnsi"/>
                <w:iCs/>
              </w:rPr>
            </w:pPr>
          </w:p>
        </w:tc>
      </w:tr>
      <w:tr w:rsidR="008F7E9B" w:rsidRPr="000A50E9" w:rsidTr="003841AA">
        <w:trPr>
          <w:gridAfter w:val="1"/>
          <w:wAfter w:w="24" w:type="dxa"/>
          <w:trHeight w:val="482"/>
        </w:trPr>
        <w:tc>
          <w:tcPr>
            <w:tcW w:w="770" w:type="dxa"/>
            <w:vAlign w:val="center"/>
          </w:tcPr>
          <w:p w:rsidR="000E539D" w:rsidRPr="000A50E9" w:rsidRDefault="001A0AE1"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16</w:t>
            </w:r>
          </w:p>
        </w:tc>
        <w:tc>
          <w:tcPr>
            <w:tcW w:w="4291" w:type="dxa"/>
          </w:tcPr>
          <w:p w:rsidR="000E539D" w:rsidRPr="000A50E9" w:rsidRDefault="006A1147" w:rsidP="003E7117">
            <w:pPr>
              <w:tabs>
                <w:tab w:val="center" w:pos="1980"/>
              </w:tabs>
              <w:spacing w:after="0" w:line="240" w:lineRule="auto"/>
              <w:jc w:val="both"/>
              <w:rPr>
                <w:rFonts w:asciiTheme="majorHAnsi" w:hAnsiTheme="majorHAnsi" w:cstheme="majorHAnsi"/>
                <w:iCs/>
              </w:rPr>
            </w:pPr>
            <w:r w:rsidRPr="000A50E9">
              <w:rPr>
                <w:rFonts w:asciiTheme="majorHAnsi" w:hAnsiTheme="majorHAnsi" w:cstheme="majorHAnsi"/>
                <w:i/>
              </w:rPr>
              <w:t>Đỗ Đức Tuấn</w:t>
            </w:r>
            <w:r w:rsidR="003E7117" w:rsidRPr="000A50E9">
              <w:rPr>
                <w:rFonts w:asciiTheme="majorHAnsi" w:hAnsiTheme="majorHAnsi" w:cstheme="majorHAnsi"/>
                <w:i/>
              </w:rPr>
              <w:t xml:space="preserve">, </w:t>
            </w:r>
            <w:r w:rsidRPr="000A50E9">
              <w:rPr>
                <w:rFonts w:asciiTheme="majorHAnsi" w:hAnsiTheme="majorHAnsi" w:cstheme="majorHAnsi"/>
                <w:i/>
              </w:rPr>
              <w:t>Vũ Văn Hiệp</w:t>
            </w:r>
            <w:r w:rsidR="003E7117" w:rsidRPr="000A50E9">
              <w:rPr>
                <w:rFonts w:asciiTheme="majorHAnsi" w:hAnsiTheme="majorHAnsi" w:cstheme="majorHAnsi"/>
              </w:rPr>
              <w:t xml:space="preserve">, </w:t>
            </w:r>
            <w:r w:rsidRPr="000A50E9">
              <w:rPr>
                <w:rFonts w:asciiTheme="majorHAnsi" w:hAnsiTheme="majorHAnsi" w:cstheme="majorHAnsi"/>
              </w:rPr>
              <w:t>Cơ sở xác định số lượng đầu máy bảo dưỡng sửa chữa trong ngành đường sắt</w:t>
            </w:r>
          </w:p>
        </w:tc>
        <w:tc>
          <w:tcPr>
            <w:tcW w:w="1259" w:type="dxa"/>
          </w:tcPr>
          <w:p w:rsidR="000E539D" w:rsidRPr="000A50E9" w:rsidRDefault="006A1147" w:rsidP="003E7117">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2019</w:t>
            </w:r>
          </w:p>
        </w:tc>
        <w:tc>
          <w:tcPr>
            <w:tcW w:w="3238" w:type="dxa"/>
            <w:gridSpan w:val="2"/>
          </w:tcPr>
          <w:p w:rsidR="006A1147" w:rsidRPr="000A50E9" w:rsidRDefault="006A1147"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Khoa học </w:t>
            </w:r>
          </w:p>
          <w:p w:rsidR="006A1147" w:rsidRPr="000A50E9" w:rsidRDefault="006A1147" w:rsidP="003E7117">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 xml:space="preserve">Giao thông Vận tải, </w:t>
            </w:r>
          </w:p>
          <w:p w:rsidR="000E539D" w:rsidRPr="000A50E9" w:rsidRDefault="006A1147" w:rsidP="00185A40">
            <w:pPr>
              <w:spacing w:after="0" w:line="240" w:lineRule="auto"/>
              <w:jc w:val="center"/>
              <w:rPr>
                <w:rFonts w:asciiTheme="majorHAnsi" w:hAnsiTheme="majorHAnsi" w:cstheme="majorHAnsi"/>
                <w:lang w:val="nl-NL"/>
              </w:rPr>
            </w:pPr>
            <w:r w:rsidRPr="000A50E9">
              <w:rPr>
                <w:rFonts w:asciiTheme="majorHAnsi" w:hAnsiTheme="majorHAnsi" w:cstheme="majorHAnsi"/>
                <w:lang w:val="nl-NL"/>
              </w:rPr>
              <w:t>Tập 70, 4, tháng 10/2019</w:t>
            </w:r>
          </w:p>
        </w:tc>
      </w:tr>
      <w:tr w:rsidR="008F7E9B" w:rsidRPr="008F7E9B" w:rsidTr="003841AA">
        <w:trPr>
          <w:gridAfter w:val="1"/>
          <w:wAfter w:w="24" w:type="dxa"/>
          <w:trHeight w:val="482"/>
        </w:trPr>
        <w:tc>
          <w:tcPr>
            <w:tcW w:w="770" w:type="dxa"/>
            <w:vAlign w:val="center"/>
          </w:tcPr>
          <w:p w:rsidR="000E539D" w:rsidRPr="00653CD8" w:rsidRDefault="001A0AE1" w:rsidP="003E7117">
            <w:pPr>
              <w:tabs>
                <w:tab w:val="left" w:pos="360"/>
              </w:tabs>
              <w:spacing w:after="0" w:line="240" w:lineRule="auto"/>
              <w:jc w:val="center"/>
              <w:rPr>
                <w:rFonts w:asciiTheme="majorHAnsi" w:hAnsiTheme="majorHAnsi" w:cstheme="majorHAnsi"/>
                <w:iCs/>
                <w:lang w:val="en-US"/>
              </w:rPr>
            </w:pPr>
            <w:r w:rsidRPr="00653CD8">
              <w:rPr>
                <w:rFonts w:asciiTheme="majorHAnsi" w:hAnsiTheme="majorHAnsi" w:cstheme="majorHAnsi"/>
                <w:iCs/>
                <w:lang w:val="en-US"/>
              </w:rPr>
              <w:t>17</w:t>
            </w:r>
          </w:p>
        </w:tc>
        <w:tc>
          <w:tcPr>
            <w:tcW w:w="4291" w:type="dxa"/>
          </w:tcPr>
          <w:p w:rsidR="000E539D" w:rsidRPr="00653CD8" w:rsidRDefault="006A1147" w:rsidP="003E7117">
            <w:pPr>
              <w:tabs>
                <w:tab w:val="center" w:pos="1980"/>
              </w:tabs>
              <w:spacing w:after="0" w:line="240" w:lineRule="auto"/>
              <w:jc w:val="both"/>
              <w:rPr>
                <w:rFonts w:asciiTheme="majorHAnsi" w:hAnsiTheme="majorHAnsi" w:cstheme="majorHAnsi"/>
                <w:iCs/>
              </w:rPr>
            </w:pPr>
            <w:r w:rsidRPr="00653CD8">
              <w:rPr>
                <w:rFonts w:asciiTheme="majorHAnsi" w:hAnsiTheme="majorHAnsi" w:cstheme="majorHAnsi"/>
                <w:i/>
              </w:rPr>
              <w:t>Đỗ Đức Tuấn</w:t>
            </w:r>
            <w:r w:rsidR="003E7117" w:rsidRPr="00653CD8">
              <w:rPr>
                <w:rFonts w:asciiTheme="majorHAnsi" w:hAnsiTheme="majorHAnsi" w:cstheme="majorHAnsi"/>
                <w:i/>
              </w:rPr>
              <w:t xml:space="preserve">, </w:t>
            </w:r>
            <w:r w:rsidRPr="00653CD8">
              <w:rPr>
                <w:rFonts w:asciiTheme="majorHAnsi" w:hAnsiTheme="majorHAnsi" w:cstheme="majorHAnsi"/>
                <w:i/>
              </w:rPr>
              <w:t>Vũ Tuấn Đạt</w:t>
            </w:r>
            <w:r w:rsidRPr="00653CD8">
              <w:rPr>
                <w:rFonts w:asciiTheme="majorHAnsi" w:hAnsiTheme="majorHAnsi" w:cstheme="majorHAnsi"/>
              </w:rPr>
              <w:t>, Dự báo tuổi thọ đến khi xuất hiện vết nứt mỏi cho trục bánh xe của toa xe hàng MC</w:t>
            </w:r>
          </w:p>
        </w:tc>
        <w:tc>
          <w:tcPr>
            <w:tcW w:w="1259" w:type="dxa"/>
          </w:tcPr>
          <w:p w:rsidR="000E539D" w:rsidRPr="00653CD8" w:rsidRDefault="006A1147" w:rsidP="003E7117">
            <w:pPr>
              <w:tabs>
                <w:tab w:val="left" w:pos="360"/>
              </w:tabs>
              <w:spacing w:after="0" w:line="240" w:lineRule="auto"/>
              <w:jc w:val="center"/>
              <w:rPr>
                <w:rFonts w:asciiTheme="majorHAnsi" w:hAnsiTheme="majorHAnsi" w:cstheme="majorHAnsi"/>
                <w:iCs/>
                <w:lang w:val="en-US"/>
              </w:rPr>
            </w:pPr>
            <w:r w:rsidRPr="00653CD8">
              <w:rPr>
                <w:rFonts w:asciiTheme="majorHAnsi" w:hAnsiTheme="majorHAnsi" w:cstheme="majorHAnsi"/>
                <w:iCs/>
                <w:lang w:val="en-US"/>
              </w:rPr>
              <w:t>2020</w:t>
            </w:r>
          </w:p>
        </w:tc>
        <w:tc>
          <w:tcPr>
            <w:tcW w:w="3238" w:type="dxa"/>
            <w:gridSpan w:val="2"/>
          </w:tcPr>
          <w:p w:rsidR="006A1147" w:rsidRPr="00653CD8" w:rsidRDefault="006A1147" w:rsidP="003E7117">
            <w:pPr>
              <w:spacing w:after="0" w:line="240" w:lineRule="auto"/>
              <w:jc w:val="center"/>
              <w:rPr>
                <w:rFonts w:asciiTheme="majorHAnsi" w:hAnsiTheme="majorHAnsi" w:cstheme="majorHAnsi"/>
                <w:lang w:val="tr-TR"/>
              </w:rPr>
            </w:pPr>
            <w:r w:rsidRPr="00653CD8">
              <w:rPr>
                <w:rFonts w:asciiTheme="majorHAnsi" w:hAnsiTheme="majorHAnsi" w:cstheme="majorHAnsi"/>
                <w:lang w:val="tr-TR"/>
              </w:rPr>
              <w:t xml:space="preserve">Khoa học </w:t>
            </w:r>
          </w:p>
          <w:p w:rsidR="006A1147" w:rsidRPr="00653CD8" w:rsidRDefault="006A1147" w:rsidP="003E7117">
            <w:pPr>
              <w:spacing w:after="0" w:line="240" w:lineRule="auto"/>
              <w:jc w:val="center"/>
              <w:rPr>
                <w:rFonts w:asciiTheme="majorHAnsi" w:hAnsiTheme="majorHAnsi" w:cstheme="majorHAnsi"/>
                <w:lang w:val="tr-TR"/>
              </w:rPr>
            </w:pPr>
            <w:r w:rsidRPr="00653CD8">
              <w:rPr>
                <w:rFonts w:asciiTheme="majorHAnsi" w:hAnsiTheme="majorHAnsi" w:cstheme="majorHAnsi"/>
                <w:lang w:val="tr-TR"/>
              </w:rPr>
              <w:t xml:space="preserve">Giao thông Vận tải, </w:t>
            </w:r>
          </w:p>
          <w:p w:rsidR="006A1147" w:rsidRPr="00653CD8" w:rsidRDefault="006A1147" w:rsidP="003E7117">
            <w:pPr>
              <w:spacing w:after="0" w:line="240" w:lineRule="auto"/>
              <w:jc w:val="center"/>
              <w:rPr>
                <w:rFonts w:asciiTheme="majorHAnsi" w:hAnsiTheme="majorHAnsi" w:cstheme="majorHAnsi"/>
                <w:lang w:val="nl-NL"/>
              </w:rPr>
            </w:pPr>
            <w:r w:rsidRPr="00653CD8">
              <w:rPr>
                <w:rFonts w:asciiTheme="majorHAnsi" w:hAnsiTheme="majorHAnsi" w:cstheme="majorHAnsi"/>
                <w:lang w:val="nl-NL"/>
              </w:rPr>
              <w:t>Tập 71, 2, tháng 02/2020</w:t>
            </w:r>
          </w:p>
          <w:p w:rsidR="000E539D" w:rsidRPr="00653CD8" w:rsidRDefault="000E539D" w:rsidP="003E7117">
            <w:pPr>
              <w:tabs>
                <w:tab w:val="left" w:pos="360"/>
              </w:tabs>
              <w:spacing w:after="0" w:line="240" w:lineRule="auto"/>
              <w:jc w:val="both"/>
              <w:rPr>
                <w:rFonts w:asciiTheme="majorHAnsi" w:hAnsiTheme="majorHAnsi" w:cstheme="majorHAnsi"/>
                <w:iCs/>
              </w:rPr>
            </w:pPr>
          </w:p>
        </w:tc>
      </w:tr>
      <w:tr w:rsidR="008F7E9B" w:rsidRPr="008F7E9B" w:rsidTr="003841AA">
        <w:trPr>
          <w:gridAfter w:val="1"/>
          <w:wAfter w:w="24" w:type="dxa"/>
          <w:trHeight w:val="482"/>
        </w:trPr>
        <w:tc>
          <w:tcPr>
            <w:tcW w:w="770" w:type="dxa"/>
            <w:vAlign w:val="center"/>
          </w:tcPr>
          <w:p w:rsidR="000E539D" w:rsidRPr="00653CD8" w:rsidRDefault="001A0AE1" w:rsidP="003E7117">
            <w:pPr>
              <w:tabs>
                <w:tab w:val="left" w:pos="360"/>
              </w:tabs>
              <w:spacing w:after="0" w:line="240" w:lineRule="auto"/>
              <w:jc w:val="center"/>
              <w:rPr>
                <w:rFonts w:asciiTheme="majorHAnsi" w:hAnsiTheme="majorHAnsi" w:cstheme="majorHAnsi"/>
                <w:iCs/>
                <w:lang w:val="en-US"/>
              </w:rPr>
            </w:pPr>
            <w:r w:rsidRPr="00653CD8">
              <w:rPr>
                <w:rFonts w:asciiTheme="majorHAnsi" w:hAnsiTheme="majorHAnsi" w:cstheme="majorHAnsi"/>
                <w:iCs/>
                <w:lang w:val="en-US"/>
              </w:rPr>
              <w:t>18</w:t>
            </w:r>
          </w:p>
        </w:tc>
        <w:tc>
          <w:tcPr>
            <w:tcW w:w="4291" w:type="dxa"/>
          </w:tcPr>
          <w:p w:rsidR="000E539D" w:rsidRPr="00653CD8" w:rsidRDefault="006A1147" w:rsidP="003E7117">
            <w:pPr>
              <w:tabs>
                <w:tab w:val="center" w:pos="1980"/>
              </w:tabs>
              <w:spacing w:after="0" w:line="240" w:lineRule="auto"/>
              <w:jc w:val="both"/>
              <w:rPr>
                <w:rFonts w:asciiTheme="majorHAnsi" w:hAnsiTheme="majorHAnsi" w:cstheme="majorHAnsi"/>
              </w:rPr>
            </w:pPr>
            <w:r w:rsidRPr="00653CD8">
              <w:rPr>
                <w:rFonts w:asciiTheme="majorHAnsi" w:hAnsiTheme="majorHAnsi" w:cstheme="majorHAnsi"/>
                <w:i/>
              </w:rPr>
              <w:t>Đỗ Đức Tuấn</w:t>
            </w:r>
            <w:r w:rsidR="003E7117" w:rsidRPr="00653CD8">
              <w:rPr>
                <w:rFonts w:asciiTheme="majorHAnsi" w:hAnsiTheme="majorHAnsi" w:cstheme="majorHAnsi"/>
                <w:i/>
              </w:rPr>
              <w:t xml:space="preserve">, </w:t>
            </w:r>
            <w:r w:rsidRPr="00653CD8">
              <w:rPr>
                <w:rFonts w:asciiTheme="majorHAnsi" w:hAnsiTheme="majorHAnsi" w:cstheme="majorHAnsi"/>
                <w:i/>
              </w:rPr>
              <w:t>Vũ Văn Hiệp</w:t>
            </w:r>
            <w:r w:rsidRPr="00653CD8">
              <w:rPr>
                <w:rFonts w:asciiTheme="majorHAnsi" w:hAnsiTheme="majorHAnsi" w:cstheme="majorHAnsi"/>
              </w:rPr>
              <w:t>, Cơ sở lựa chọn các biểu thức tính toán sức cản cơ bản đơn vị đầu máy diesel sử dụng trong ngành đường sắt Việt Nam</w:t>
            </w:r>
          </w:p>
        </w:tc>
        <w:tc>
          <w:tcPr>
            <w:tcW w:w="1259" w:type="dxa"/>
          </w:tcPr>
          <w:p w:rsidR="000E539D" w:rsidRPr="00653CD8" w:rsidRDefault="006A1147" w:rsidP="003E7117">
            <w:pPr>
              <w:tabs>
                <w:tab w:val="left" w:pos="360"/>
              </w:tabs>
              <w:spacing w:after="0" w:line="240" w:lineRule="auto"/>
              <w:jc w:val="center"/>
              <w:rPr>
                <w:rFonts w:asciiTheme="majorHAnsi" w:hAnsiTheme="majorHAnsi" w:cstheme="majorHAnsi"/>
                <w:iCs/>
                <w:lang w:val="en-US"/>
              </w:rPr>
            </w:pPr>
            <w:r w:rsidRPr="00653CD8">
              <w:rPr>
                <w:rFonts w:asciiTheme="majorHAnsi" w:hAnsiTheme="majorHAnsi" w:cstheme="majorHAnsi"/>
                <w:iCs/>
                <w:lang w:val="en-US"/>
              </w:rPr>
              <w:t>2020</w:t>
            </w:r>
          </w:p>
        </w:tc>
        <w:tc>
          <w:tcPr>
            <w:tcW w:w="3238" w:type="dxa"/>
            <w:gridSpan w:val="2"/>
          </w:tcPr>
          <w:p w:rsidR="006A1147" w:rsidRPr="00653CD8" w:rsidRDefault="006A1147" w:rsidP="003E7117">
            <w:pPr>
              <w:spacing w:after="0" w:line="240" w:lineRule="auto"/>
              <w:jc w:val="center"/>
              <w:rPr>
                <w:rFonts w:asciiTheme="majorHAnsi" w:hAnsiTheme="majorHAnsi" w:cstheme="majorHAnsi"/>
                <w:lang w:val="tr-TR"/>
              </w:rPr>
            </w:pPr>
            <w:r w:rsidRPr="00653CD8">
              <w:rPr>
                <w:rFonts w:asciiTheme="majorHAnsi" w:hAnsiTheme="majorHAnsi" w:cstheme="majorHAnsi"/>
                <w:lang w:val="tr-TR"/>
              </w:rPr>
              <w:t xml:space="preserve">Khoa học </w:t>
            </w:r>
          </w:p>
          <w:p w:rsidR="006A1147" w:rsidRPr="00653CD8" w:rsidRDefault="006A1147" w:rsidP="003E7117">
            <w:pPr>
              <w:spacing w:after="0" w:line="240" w:lineRule="auto"/>
              <w:jc w:val="center"/>
              <w:rPr>
                <w:rFonts w:asciiTheme="majorHAnsi" w:hAnsiTheme="majorHAnsi" w:cstheme="majorHAnsi"/>
                <w:lang w:val="tr-TR"/>
              </w:rPr>
            </w:pPr>
            <w:r w:rsidRPr="00653CD8">
              <w:rPr>
                <w:rFonts w:asciiTheme="majorHAnsi" w:hAnsiTheme="majorHAnsi" w:cstheme="majorHAnsi"/>
                <w:lang w:val="tr-TR"/>
              </w:rPr>
              <w:t xml:space="preserve">Giao thông Vận tải, </w:t>
            </w:r>
          </w:p>
          <w:p w:rsidR="006A1147" w:rsidRPr="00653CD8" w:rsidRDefault="006A1147" w:rsidP="003E7117">
            <w:pPr>
              <w:spacing w:after="0" w:line="240" w:lineRule="auto"/>
              <w:jc w:val="center"/>
              <w:rPr>
                <w:rFonts w:asciiTheme="majorHAnsi" w:hAnsiTheme="majorHAnsi" w:cstheme="majorHAnsi"/>
                <w:lang w:val="nl-NL"/>
              </w:rPr>
            </w:pPr>
            <w:r w:rsidRPr="00653CD8">
              <w:rPr>
                <w:rFonts w:asciiTheme="majorHAnsi" w:hAnsiTheme="majorHAnsi" w:cstheme="majorHAnsi"/>
                <w:lang w:val="nl-NL"/>
              </w:rPr>
              <w:t>Tập 71, 3, tháng 4/2020</w:t>
            </w:r>
          </w:p>
          <w:p w:rsidR="000E539D" w:rsidRPr="00653CD8" w:rsidRDefault="000E539D" w:rsidP="003E7117">
            <w:pPr>
              <w:tabs>
                <w:tab w:val="left" w:pos="360"/>
              </w:tabs>
              <w:spacing w:after="0" w:line="240" w:lineRule="auto"/>
              <w:jc w:val="both"/>
              <w:rPr>
                <w:rFonts w:asciiTheme="majorHAnsi" w:hAnsiTheme="majorHAnsi" w:cstheme="majorHAnsi"/>
                <w:iCs/>
              </w:rPr>
            </w:pPr>
          </w:p>
        </w:tc>
      </w:tr>
      <w:tr w:rsidR="008F7E9B" w:rsidRPr="008F7E9B" w:rsidTr="003841AA">
        <w:trPr>
          <w:gridAfter w:val="1"/>
          <w:wAfter w:w="24" w:type="dxa"/>
          <w:trHeight w:val="482"/>
        </w:trPr>
        <w:tc>
          <w:tcPr>
            <w:tcW w:w="770" w:type="dxa"/>
            <w:vAlign w:val="center"/>
          </w:tcPr>
          <w:p w:rsidR="000E539D" w:rsidRPr="00653CD8" w:rsidRDefault="001A0AE1" w:rsidP="003E7117">
            <w:pPr>
              <w:tabs>
                <w:tab w:val="left" w:pos="360"/>
              </w:tabs>
              <w:spacing w:after="0" w:line="240" w:lineRule="auto"/>
              <w:jc w:val="center"/>
              <w:rPr>
                <w:rFonts w:asciiTheme="majorHAnsi" w:hAnsiTheme="majorHAnsi" w:cstheme="majorHAnsi"/>
                <w:iCs/>
                <w:lang w:val="en-US"/>
              </w:rPr>
            </w:pPr>
            <w:r w:rsidRPr="00653CD8">
              <w:rPr>
                <w:rFonts w:asciiTheme="majorHAnsi" w:hAnsiTheme="majorHAnsi" w:cstheme="majorHAnsi"/>
                <w:iCs/>
                <w:lang w:val="en-US"/>
              </w:rPr>
              <w:t>19</w:t>
            </w:r>
          </w:p>
        </w:tc>
        <w:tc>
          <w:tcPr>
            <w:tcW w:w="4291" w:type="dxa"/>
          </w:tcPr>
          <w:p w:rsidR="000E539D" w:rsidRPr="00653CD8" w:rsidRDefault="006A1147" w:rsidP="003E7117">
            <w:pPr>
              <w:tabs>
                <w:tab w:val="center" w:pos="1980"/>
              </w:tabs>
              <w:spacing w:after="0" w:line="240" w:lineRule="auto"/>
              <w:jc w:val="both"/>
              <w:rPr>
                <w:rFonts w:asciiTheme="majorHAnsi" w:hAnsiTheme="majorHAnsi" w:cstheme="majorHAnsi"/>
              </w:rPr>
            </w:pPr>
            <w:r w:rsidRPr="00653CD8">
              <w:rPr>
                <w:rFonts w:asciiTheme="majorHAnsi" w:hAnsiTheme="majorHAnsi" w:cstheme="majorHAnsi"/>
                <w:i/>
              </w:rPr>
              <w:t>Nguyễn Đức Toàn</w:t>
            </w:r>
            <w:r w:rsidR="003E7117" w:rsidRPr="00653CD8">
              <w:rPr>
                <w:rFonts w:asciiTheme="majorHAnsi" w:hAnsiTheme="majorHAnsi" w:cstheme="majorHAnsi"/>
                <w:i/>
              </w:rPr>
              <w:t xml:space="preserve">, </w:t>
            </w:r>
            <w:r w:rsidRPr="00653CD8">
              <w:rPr>
                <w:rFonts w:asciiTheme="majorHAnsi" w:hAnsiTheme="majorHAnsi" w:cstheme="majorHAnsi"/>
                <w:i/>
              </w:rPr>
              <w:t>Đỗ Đức Tuấn</w:t>
            </w:r>
            <w:r w:rsidRPr="00653CD8">
              <w:rPr>
                <w:rFonts w:asciiTheme="majorHAnsi" w:hAnsiTheme="majorHAnsi" w:cstheme="majorHAnsi"/>
              </w:rPr>
              <w:t xml:space="preserve">, Thiết lập quy trình và chương trình thử nghiệm mỏi kéo thuần túy vật liệu kim loại trên máy thử nghiệm mỏi </w:t>
            </w:r>
            <w:r w:rsidR="00185A40" w:rsidRPr="00653CD8">
              <w:rPr>
                <w:rFonts w:asciiTheme="majorHAnsi" w:hAnsiTheme="majorHAnsi" w:cstheme="majorHAnsi"/>
              </w:rPr>
              <w:t>l</w:t>
            </w:r>
            <w:r w:rsidRPr="00653CD8">
              <w:rPr>
                <w:rFonts w:asciiTheme="majorHAnsi" w:hAnsiTheme="majorHAnsi" w:cstheme="majorHAnsi"/>
              </w:rPr>
              <w:t>FV 500-HH</w:t>
            </w:r>
          </w:p>
        </w:tc>
        <w:tc>
          <w:tcPr>
            <w:tcW w:w="1259" w:type="dxa"/>
          </w:tcPr>
          <w:p w:rsidR="000E539D" w:rsidRPr="00653CD8" w:rsidRDefault="006A1147" w:rsidP="003E7117">
            <w:pPr>
              <w:tabs>
                <w:tab w:val="left" w:pos="360"/>
              </w:tabs>
              <w:spacing w:after="0" w:line="240" w:lineRule="auto"/>
              <w:jc w:val="center"/>
              <w:rPr>
                <w:rFonts w:asciiTheme="majorHAnsi" w:hAnsiTheme="majorHAnsi" w:cstheme="majorHAnsi"/>
                <w:iCs/>
                <w:lang w:val="en-US"/>
              </w:rPr>
            </w:pPr>
            <w:r w:rsidRPr="00653CD8">
              <w:rPr>
                <w:rFonts w:asciiTheme="majorHAnsi" w:hAnsiTheme="majorHAnsi" w:cstheme="majorHAnsi"/>
                <w:iCs/>
                <w:lang w:val="en-US"/>
              </w:rPr>
              <w:t>2020</w:t>
            </w:r>
          </w:p>
        </w:tc>
        <w:tc>
          <w:tcPr>
            <w:tcW w:w="3238" w:type="dxa"/>
            <w:gridSpan w:val="2"/>
          </w:tcPr>
          <w:p w:rsidR="006A1147" w:rsidRPr="00653CD8" w:rsidRDefault="006A1147" w:rsidP="003E7117">
            <w:pPr>
              <w:spacing w:after="0" w:line="240" w:lineRule="auto"/>
              <w:jc w:val="center"/>
              <w:rPr>
                <w:rFonts w:asciiTheme="majorHAnsi" w:hAnsiTheme="majorHAnsi" w:cstheme="majorHAnsi"/>
                <w:lang w:val="tr-TR"/>
              </w:rPr>
            </w:pPr>
            <w:r w:rsidRPr="00653CD8">
              <w:rPr>
                <w:rFonts w:asciiTheme="majorHAnsi" w:hAnsiTheme="majorHAnsi" w:cstheme="majorHAnsi"/>
                <w:lang w:val="tr-TR"/>
              </w:rPr>
              <w:t xml:space="preserve">Khoa học </w:t>
            </w:r>
          </w:p>
          <w:p w:rsidR="006A1147" w:rsidRPr="00653CD8" w:rsidRDefault="006A1147" w:rsidP="003E7117">
            <w:pPr>
              <w:spacing w:after="0" w:line="240" w:lineRule="auto"/>
              <w:jc w:val="center"/>
              <w:rPr>
                <w:rFonts w:asciiTheme="majorHAnsi" w:hAnsiTheme="majorHAnsi" w:cstheme="majorHAnsi"/>
                <w:lang w:val="tr-TR"/>
              </w:rPr>
            </w:pPr>
            <w:r w:rsidRPr="00653CD8">
              <w:rPr>
                <w:rFonts w:asciiTheme="majorHAnsi" w:hAnsiTheme="majorHAnsi" w:cstheme="majorHAnsi"/>
                <w:lang w:val="tr-TR"/>
              </w:rPr>
              <w:t xml:space="preserve">Giao thông Vận tải, </w:t>
            </w:r>
          </w:p>
          <w:p w:rsidR="006A1147" w:rsidRPr="00653CD8" w:rsidRDefault="006A1147" w:rsidP="003E7117">
            <w:pPr>
              <w:spacing w:after="0" w:line="240" w:lineRule="auto"/>
              <w:jc w:val="center"/>
              <w:rPr>
                <w:rFonts w:asciiTheme="majorHAnsi" w:hAnsiTheme="majorHAnsi" w:cstheme="majorHAnsi"/>
                <w:lang w:val="nl-NL"/>
              </w:rPr>
            </w:pPr>
            <w:r w:rsidRPr="00653CD8">
              <w:rPr>
                <w:rFonts w:asciiTheme="majorHAnsi" w:hAnsiTheme="majorHAnsi" w:cstheme="majorHAnsi"/>
                <w:lang w:val="nl-NL"/>
              </w:rPr>
              <w:t>Tập 71, 3, tháng 4/2020</w:t>
            </w:r>
          </w:p>
          <w:p w:rsidR="000E539D" w:rsidRPr="00653CD8" w:rsidRDefault="000E539D" w:rsidP="003E7117">
            <w:pPr>
              <w:tabs>
                <w:tab w:val="left" w:pos="360"/>
              </w:tabs>
              <w:spacing w:after="0" w:line="240" w:lineRule="auto"/>
              <w:jc w:val="both"/>
              <w:rPr>
                <w:rFonts w:asciiTheme="majorHAnsi" w:hAnsiTheme="majorHAnsi" w:cstheme="majorHAnsi"/>
                <w:iCs/>
              </w:rPr>
            </w:pPr>
          </w:p>
        </w:tc>
      </w:tr>
      <w:tr w:rsidR="00434367" w:rsidRPr="008F7E9B" w:rsidTr="003841AA">
        <w:trPr>
          <w:gridAfter w:val="1"/>
          <w:wAfter w:w="24" w:type="dxa"/>
          <w:trHeight w:val="482"/>
        </w:trPr>
        <w:tc>
          <w:tcPr>
            <w:tcW w:w="770" w:type="dxa"/>
            <w:vAlign w:val="center"/>
          </w:tcPr>
          <w:p w:rsidR="00434367" w:rsidRPr="008F7E9B" w:rsidRDefault="001A0AE1" w:rsidP="003E7117">
            <w:pPr>
              <w:tabs>
                <w:tab w:val="left" w:pos="360"/>
              </w:tabs>
              <w:spacing w:after="0" w:line="240" w:lineRule="auto"/>
              <w:jc w:val="center"/>
              <w:rPr>
                <w:rFonts w:asciiTheme="majorHAnsi" w:hAnsiTheme="majorHAnsi" w:cstheme="majorHAnsi"/>
                <w:iCs/>
                <w:color w:val="FF0000"/>
                <w:lang w:val="en-US"/>
              </w:rPr>
            </w:pPr>
            <w:r>
              <w:rPr>
                <w:rFonts w:asciiTheme="majorHAnsi" w:hAnsiTheme="majorHAnsi" w:cstheme="majorHAnsi"/>
                <w:iCs/>
                <w:color w:val="FF0000"/>
                <w:lang w:val="en-US"/>
              </w:rPr>
              <w:t>20</w:t>
            </w:r>
          </w:p>
        </w:tc>
        <w:tc>
          <w:tcPr>
            <w:tcW w:w="4291" w:type="dxa"/>
          </w:tcPr>
          <w:p w:rsidR="00434367" w:rsidRPr="00434367" w:rsidRDefault="00434367" w:rsidP="009A2483">
            <w:pPr>
              <w:tabs>
                <w:tab w:val="center" w:pos="1980"/>
              </w:tabs>
              <w:spacing w:after="0" w:line="240" w:lineRule="auto"/>
              <w:jc w:val="both"/>
              <w:rPr>
                <w:rFonts w:ascii="Times New Roman" w:hAnsi="Times New Roman" w:cs="Times New Roman"/>
                <w:i/>
                <w:color w:val="FF0000"/>
              </w:rPr>
            </w:pPr>
            <w:r w:rsidRPr="00434367">
              <w:rPr>
                <w:rFonts w:ascii="Times New Roman" w:hAnsi="Times New Roman" w:cs="Times New Roman"/>
                <w:i/>
                <w:color w:val="FF0000"/>
                <w:lang w:val="nl-NL"/>
              </w:rPr>
              <w:t>Đỗ Đức Tuấn, Nguyễn Đức Toà</w:t>
            </w:r>
            <w:r>
              <w:rPr>
                <w:rFonts w:ascii="Times New Roman" w:hAnsi="Times New Roman" w:cs="Times New Roman"/>
                <w:i/>
                <w:color w:val="FF0000"/>
                <w:lang w:val="nl-NL"/>
              </w:rPr>
              <w:t>n</w:t>
            </w:r>
            <w:r w:rsidRPr="00434367">
              <w:rPr>
                <w:rFonts w:ascii="Times New Roman" w:hAnsi="Times New Roman" w:cs="Times New Roman"/>
                <w:i/>
                <w:color w:val="FF0000"/>
                <w:lang w:val="nl-NL"/>
              </w:rPr>
              <w:t xml:space="preserve">, </w:t>
            </w:r>
            <w:r w:rsidRPr="00434367">
              <w:rPr>
                <w:rFonts w:ascii="Times New Roman" w:hAnsi="Times New Roman" w:cs="Times New Roman"/>
                <w:color w:val="FF0000"/>
                <w:lang w:val="nl-NL"/>
              </w:rPr>
              <w:t xml:space="preserve">Xây dựng chương trình tính toán hợp lực đơn vị của đoàn tàu trên đường sắt Việt Nam </w:t>
            </w:r>
          </w:p>
        </w:tc>
        <w:tc>
          <w:tcPr>
            <w:tcW w:w="1259" w:type="dxa"/>
          </w:tcPr>
          <w:p w:rsidR="00434367" w:rsidRPr="00434367" w:rsidRDefault="00434367" w:rsidP="009A2483">
            <w:pPr>
              <w:tabs>
                <w:tab w:val="left" w:pos="360"/>
              </w:tabs>
              <w:spacing w:after="0" w:line="240" w:lineRule="auto"/>
              <w:jc w:val="center"/>
              <w:rPr>
                <w:rFonts w:ascii="Times New Roman" w:hAnsi="Times New Roman" w:cs="Times New Roman"/>
                <w:iCs/>
                <w:color w:val="FF0000"/>
                <w:lang w:val="en-US"/>
              </w:rPr>
            </w:pPr>
            <w:r w:rsidRPr="00434367">
              <w:rPr>
                <w:rFonts w:ascii="Times New Roman" w:hAnsi="Times New Roman" w:cs="Times New Roman"/>
                <w:iCs/>
                <w:color w:val="FF0000"/>
                <w:lang w:val="en-US"/>
              </w:rPr>
              <w:t>2020</w:t>
            </w:r>
          </w:p>
        </w:tc>
        <w:tc>
          <w:tcPr>
            <w:tcW w:w="3238" w:type="dxa"/>
            <w:gridSpan w:val="2"/>
          </w:tcPr>
          <w:p w:rsidR="00434367" w:rsidRPr="00434367" w:rsidRDefault="00434367" w:rsidP="009A2483">
            <w:pPr>
              <w:spacing w:after="0" w:line="240" w:lineRule="auto"/>
              <w:jc w:val="center"/>
              <w:rPr>
                <w:rFonts w:ascii="Times New Roman" w:hAnsi="Times New Roman" w:cs="Times New Roman"/>
                <w:color w:val="FF0000"/>
                <w:lang w:val="nl-NL"/>
              </w:rPr>
            </w:pPr>
            <w:r w:rsidRPr="00434367">
              <w:rPr>
                <w:rFonts w:ascii="Times New Roman" w:hAnsi="Times New Roman" w:cs="Times New Roman"/>
                <w:color w:val="FF0000"/>
                <w:lang w:val="nl-NL"/>
              </w:rPr>
              <w:t>Khoa học</w:t>
            </w:r>
          </w:p>
          <w:p w:rsidR="00434367" w:rsidRPr="00434367" w:rsidRDefault="00434367" w:rsidP="009A2483">
            <w:pPr>
              <w:spacing w:after="0" w:line="240" w:lineRule="auto"/>
              <w:jc w:val="center"/>
              <w:rPr>
                <w:rFonts w:ascii="Times New Roman" w:hAnsi="Times New Roman" w:cs="Times New Roman"/>
                <w:color w:val="FF0000"/>
                <w:lang w:val="nl-NL"/>
              </w:rPr>
            </w:pPr>
            <w:r w:rsidRPr="00434367">
              <w:rPr>
                <w:rFonts w:ascii="Times New Roman" w:hAnsi="Times New Roman" w:cs="Times New Roman"/>
                <w:color w:val="FF0000"/>
                <w:lang w:val="nl-NL"/>
              </w:rPr>
              <w:t>Giao thông vận tải,</w:t>
            </w:r>
          </w:p>
          <w:p w:rsidR="00434367" w:rsidRPr="00434367" w:rsidRDefault="00434367" w:rsidP="009A2483">
            <w:pPr>
              <w:spacing w:after="0" w:line="240" w:lineRule="auto"/>
              <w:jc w:val="center"/>
              <w:rPr>
                <w:rFonts w:ascii="Times New Roman" w:hAnsi="Times New Roman" w:cs="Times New Roman"/>
                <w:color w:val="FF0000"/>
                <w:lang w:val="nl-NL"/>
              </w:rPr>
            </w:pPr>
            <w:r w:rsidRPr="00434367">
              <w:rPr>
                <w:rFonts w:ascii="Times New Roman" w:hAnsi="Times New Roman" w:cs="Times New Roman"/>
                <w:color w:val="FF0000"/>
                <w:lang w:val="nl-NL"/>
              </w:rPr>
              <w:t>Tập 71, số</w:t>
            </w:r>
            <w:r>
              <w:rPr>
                <w:rFonts w:ascii="Times New Roman" w:hAnsi="Times New Roman" w:cs="Times New Roman"/>
                <w:color w:val="FF0000"/>
                <w:lang w:val="nl-NL"/>
              </w:rPr>
              <w:t xml:space="preserve"> 8, tháng 10/2020</w:t>
            </w:r>
          </w:p>
        </w:tc>
      </w:tr>
      <w:tr w:rsidR="00434367" w:rsidRPr="008F7E9B" w:rsidTr="003841AA">
        <w:trPr>
          <w:gridAfter w:val="1"/>
          <w:wAfter w:w="24" w:type="dxa"/>
          <w:trHeight w:val="482"/>
        </w:trPr>
        <w:tc>
          <w:tcPr>
            <w:tcW w:w="770" w:type="dxa"/>
            <w:vAlign w:val="center"/>
          </w:tcPr>
          <w:p w:rsidR="00434367" w:rsidRPr="008F7E9B" w:rsidRDefault="001A0AE1" w:rsidP="003E7117">
            <w:pPr>
              <w:tabs>
                <w:tab w:val="left" w:pos="360"/>
              </w:tabs>
              <w:spacing w:after="0" w:line="240" w:lineRule="auto"/>
              <w:jc w:val="center"/>
              <w:rPr>
                <w:rFonts w:asciiTheme="majorHAnsi" w:hAnsiTheme="majorHAnsi" w:cstheme="majorHAnsi"/>
                <w:iCs/>
                <w:color w:val="FF0000"/>
                <w:lang w:val="en-US"/>
              </w:rPr>
            </w:pPr>
            <w:r>
              <w:rPr>
                <w:rFonts w:asciiTheme="majorHAnsi" w:hAnsiTheme="majorHAnsi" w:cstheme="majorHAnsi"/>
                <w:iCs/>
                <w:color w:val="FF0000"/>
                <w:lang w:val="en-US"/>
              </w:rPr>
              <w:t>21</w:t>
            </w:r>
          </w:p>
        </w:tc>
        <w:tc>
          <w:tcPr>
            <w:tcW w:w="4291" w:type="dxa"/>
          </w:tcPr>
          <w:p w:rsidR="00434367" w:rsidRPr="00434367" w:rsidRDefault="00434367" w:rsidP="009A2483">
            <w:pPr>
              <w:tabs>
                <w:tab w:val="center" w:pos="1980"/>
              </w:tabs>
              <w:spacing w:after="0" w:line="240" w:lineRule="auto"/>
              <w:jc w:val="both"/>
              <w:rPr>
                <w:rFonts w:ascii="Times New Roman" w:hAnsi="Times New Roman" w:cs="Times New Roman"/>
                <w:i/>
                <w:color w:val="FF0000"/>
              </w:rPr>
            </w:pPr>
            <w:r w:rsidRPr="00434367">
              <w:rPr>
                <w:rFonts w:ascii="Times New Roman" w:hAnsi="Times New Roman" w:cs="Times New Roman"/>
                <w:i/>
                <w:color w:val="FF0000"/>
                <w:lang w:val="nl-NL"/>
              </w:rPr>
              <w:t>Đỗ Đức Tuấn, Vũ Văn Hiệp, Thân Đức Nam,</w:t>
            </w:r>
            <w:r w:rsidRPr="00434367">
              <w:rPr>
                <w:rFonts w:ascii="Times New Roman" w:hAnsi="Times New Roman" w:cs="Times New Roman"/>
                <w:color w:val="FF0000"/>
                <w:lang w:val="nl-NL"/>
              </w:rPr>
              <w:t xml:space="preserve"> Đánh giả ảnh hưởng độ tin cậy của các thiết bị kỹ thuật tới hiệu quả hoạt động của hệ thống vận tải đường sắt</w:t>
            </w:r>
          </w:p>
        </w:tc>
        <w:tc>
          <w:tcPr>
            <w:tcW w:w="1259" w:type="dxa"/>
          </w:tcPr>
          <w:p w:rsidR="00434367" w:rsidRPr="00434367" w:rsidRDefault="00434367" w:rsidP="009A2483">
            <w:pPr>
              <w:tabs>
                <w:tab w:val="left" w:pos="360"/>
              </w:tabs>
              <w:spacing w:after="0" w:line="240" w:lineRule="auto"/>
              <w:jc w:val="center"/>
              <w:rPr>
                <w:rFonts w:ascii="Times New Roman" w:hAnsi="Times New Roman" w:cs="Times New Roman"/>
                <w:iCs/>
                <w:color w:val="FF0000"/>
                <w:lang w:val="en-US"/>
              </w:rPr>
            </w:pPr>
            <w:r w:rsidRPr="00434367">
              <w:rPr>
                <w:rFonts w:ascii="Times New Roman" w:hAnsi="Times New Roman" w:cs="Times New Roman"/>
                <w:iCs/>
                <w:color w:val="FF0000"/>
                <w:lang w:val="en-US"/>
              </w:rPr>
              <w:t>2020</w:t>
            </w:r>
          </w:p>
        </w:tc>
        <w:tc>
          <w:tcPr>
            <w:tcW w:w="3238" w:type="dxa"/>
            <w:gridSpan w:val="2"/>
          </w:tcPr>
          <w:p w:rsidR="00434367" w:rsidRPr="00434367" w:rsidRDefault="00434367" w:rsidP="009A2483">
            <w:pPr>
              <w:spacing w:after="0" w:line="240" w:lineRule="auto"/>
              <w:jc w:val="center"/>
              <w:rPr>
                <w:rFonts w:ascii="Times New Roman" w:hAnsi="Times New Roman" w:cs="Times New Roman"/>
                <w:color w:val="FF0000"/>
                <w:lang w:val="nl-NL"/>
              </w:rPr>
            </w:pPr>
            <w:r w:rsidRPr="00434367">
              <w:rPr>
                <w:rFonts w:ascii="Times New Roman" w:hAnsi="Times New Roman" w:cs="Times New Roman"/>
                <w:color w:val="FF0000"/>
                <w:lang w:val="nl-NL"/>
              </w:rPr>
              <w:t>Khoa học</w:t>
            </w:r>
          </w:p>
          <w:p w:rsidR="00434367" w:rsidRPr="00434367" w:rsidRDefault="00434367" w:rsidP="009A2483">
            <w:pPr>
              <w:spacing w:after="0" w:line="240" w:lineRule="auto"/>
              <w:jc w:val="center"/>
              <w:rPr>
                <w:rFonts w:ascii="Times New Roman" w:hAnsi="Times New Roman" w:cs="Times New Roman"/>
                <w:color w:val="FF0000"/>
                <w:lang w:val="nl-NL"/>
              </w:rPr>
            </w:pPr>
            <w:r w:rsidRPr="00434367">
              <w:rPr>
                <w:rFonts w:ascii="Times New Roman" w:hAnsi="Times New Roman" w:cs="Times New Roman"/>
                <w:color w:val="FF0000"/>
                <w:lang w:val="nl-NL"/>
              </w:rPr>
              <w:t>Giao thông vận tải,</w:t>
            </w:r>
          </w:p>
          <w:p w:rsidR="00434367" w:rsidRPr="00434367" w:rsidRDefault="00434367" w:rsidP="009A2483">
            <w:pPr>
              <w:spacing w:after="0" w:line="240" w:lineRule="auto"/>
              <w:jc w:val="center"/>
              <w:rPr>
                <w:rFonts w:ascii="Times New Roman" w:hAnsi="Times New Roman" w:cs="Times New Roman"/>
                <w:color w:val="FF0000"/>
                <w:lang w:val="nl-NL"/>
              </w:rPr>
            </w:pPr>
            <w:r w:rsidRPr="00434367">
              <w:rPr>
                <w:rFonts w:ascii="Times New Roman" w:hAnsi="Times New Roman" w:cs="Times New Roman"/>
                <w:color w:val="FF0000"/>
                <w:lang w:val="nl-NL"/>
              </w:rPr>
              <w:t>Tập 71, số</w:t>
            </w:r>
            <w:r>
              <w:rPr>
                <w:rFonts w:ascii="Times New Roman" w:hAnsi="Times New Roman" w:cs="Times New Roman"/>
                <w:color w:val="FF0000"/>
                <w:lang w:val="nl-NL"/>
              </w:rPr>
              <w:t xml:space="preserve"> 8, tháng 10/2020</w:t>
            </w:r>
          </w:p>
        </w:tc>
      </w:tr>
    </w:tbl>
    <w:p w:rsidR="006A1147" w:rsidRPr="000A50E9" w:rsidRDefault="00185A40" w:rsidP="00590DC7">
      <w:pPr>
        <w:tabs>
          <w:tab w:val="left" w:pos="360"/>
        </w:tabs>
        <w:spacing w:before="60" w:after="60" w:line="288" w:lineRule="auto"/>
        <w:jc w:val="both"/>
        <w:rPr>
          <w:rFonts w:asciiTheme="majorHAnsi" w:hAnsiTheme="majorHAnsi" w:cstheme="majorHAnsi"/>
          <w:szCs w:val="26"/>
          <w:lang w:val="en-US"/>
        </w:rPr>
      </w:pPr>
      <w:r w:rsidRPr="000A50E9">
        <w:rPr>
          <w:rFonts w:asciiTheme="majorHAnsi" w:hAnsiTheme="majorHAnsi" w:cstheme="majorHAnsi"/>
          <w:szCs w:val="26"/>
          <w:lang w:val="en-US"/>
        </w:rPr>
        <w:t>- Quốc tế:</w:t>
      </w:r>
      <w:r w:rsidR="00442C46" w:rsidRPr="000A50E9">
        <w:rPr>
          <w:rFonts w:asciiTheme="majorHAnsi" w:hAnsiTheme="majorHAnsi" w:cstheme="majorHAnsi"/>
          <w:szCs w:val="26"/>
          <w:lang w:val="en-US"/>
        </w:rPr>
        <w:t xml:space="preserve"> 04 công bố</w:t>
      </w:r>
    </w:p>
    <w:tbl>
      <w:tblPr>
        <w:tblW w:w="958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4291"/>
        <w:gridCol w:w="1276"/>
        <w:gridCol w:w="3245"/>
      </w:tblGrid>
      <w:tr w:rsidR="008F7E9B" w:rsidRPr="000A50E9" w:rsidTr="003841AA">
        <w:trPr>
          <w:trHeight w:val="482"/>
        </w:trPr>
        <w:tc>
          <w:tcPr>
            <w:tcW w:w="770" w:type="dxa"/>
            <w:vAlign w:val="center"/>
          </w:tcPr>
          <w:p w:rsidR="00185A40" w:rsidRPr="000A50E9" w:rsidRDefault="00185A40" w:rsidP="003841AA">
            <w:pPr>
              <w:tabs>
                <w:tab w:val="left" w:pos="360"/>
              </w:tabs>
              <w:spacing w:after="0" w:line="240" w:lineRule="auto"/>
              <w:jc w:val="center"/>
              <w:rPr>
                <w:rFonts w:asciiTheme="majorHAnsi" w:hAnsiTheme="majorHAnsi" w:cstheme="majorHAnsi"/>
                <w:bCs/>
              </w:rPr>
            </w:pPr>
            <w:r w:rsidRPr="000A50E9">
              <w:rPr>
                <w:rFonts w:asciiTheme="majorHAnsi" w:hAnsiTheme="majorHAnsi" w:cstheme="majorHAnsi"/>
                <w:bCs/>
              </w:rPr>
              <w:t>STT</w:t>
            </w:r>
          </w:p>
        </w:tc>
        <w:tc>
          <w:tcPr>
            <w:tcW w:w="4291" w:type="dxa"/>
            <w:vAlign w:val="center"/>
          </w:tcPr>
          <w:p w:rsidR="00185A40" w:rsidRPr="000A50E9" w:rsidRDefault="00185A40" w:rsidP="003841AA">
            <w:pPr>
              <w:tabs>
                <w:tab w:val="left" w:pos="360"/>
              </w:tabs>
              <w:spacing w:after="0" w:line="240" w:lineRule="auto"/>
              <w:jc w:val="center"/>
              <w:rPr>
                <w:rFonts w:asciiTheme="majorHAnsi" w:hAnsiTheme="majorHAnsi" w:cstheme="majorHAnsi"/>
                <w:bCs/>
              </w:rPr>
            </w:pPr>
            <w:r w:rsidRPr="000A50E9">
              <w:rPr>
                <w:rFonts w:asciiTheme="majorHAnsi" w:hAnsiTheme="majorHAnsi" w:cstheme="majorHAnsi"/>
                <w:bCs/>
              </w:rPr>
              <w:t>Tên bài báo</w:t>
            </w:r>
          </w:p>
        </w:tc>
        <w:tc>
          <w:tcPr>
            <w:tcW w:w="1276" w:type="dxa"/>
            <w:vAlign w:val="center"/>
          </w:tcPr>
          <w:p w:rsidR="00185A40" w:rsidRPr="000A50E9" w:rsidRDefault="00185A40" w:rsidP="003841AA">
            <w:pPr>
              <w:tabs>
                <w:tab w:val="left" w:pos="360"/>
              </w:tabs>
              <w:spacing w:after="0" w:line="240" w:lineRule="auto"/>
              <w:jc w:val="center"/>
              <w:rPr>
                <w:rFonts w:asciiTheme="majorHAnsi" w:hAnsiTheme="majorHAnsi" w:cstheme="majorHAnsi"/>
                <w:bCs/>
              </w:rPr>
            </w:pPr>
            <w:r w:rsidRPr="000A50E9">
              <w:rPr>
                <w:rFonts w:asciiTheme="majorHAnsi" w:hAnsiTheme="majorHAnsi" w:cstheme="majorHAnsi"/>
                <w:bCs/>
              </w:rPr>
              <w:t>Năm công bố</w:t>
            </w:r>
          </w:p>
        </w:tc>
        <w:tc>
          <w:tcPr>
            <w:tcW w:w="3245" w:type="dxa"/>
            <w:vAlign w:val="center"/>
          </w:tcPr>
          <w:p w:rsidR="00185A40" w:rsidRPr="000A50E9" w:rsidRDefault="00185A40" w:rsidP="003841AA">
            <w:pPr>
              <w:tabs>
                <w:tab w:val="left" w:pos="360"/>
              </w:tabs>
              <w:spacing w:after="0" w:line="240" w:lineRule="auto"/>
              <w:jc w:val="center"/>
              <w:rPr>
                <w:rFonts w:asciiTheme="majorHAnsi" w:hAnsiTheme="majorHAnsi" w:cstheme="majorHAnsi"/>
                <w:bCs/>
              </w:rPr>
            </w:pPr>
            <w:r w:rsidRPr="000A50E9">
              <w:rPr>
                <w:rFonts w:asciiTheme="majorHAnsi" w:hAnsiTheme="majorHAnsi" w:cstheme="majorHAnsi"/>
                <w:bCs/>
              </w:rPr>
              <w:t>Tên tạp chí</w:t>
            </w:r>
          </w:p>
        </w:tc>
      </w:tr>
      <w:tr w:rsidR="008F7E9B" w:rsidRPr="000A50E9" w:rsidTr="003841AA">
        <w:trPr>
          <w:trHeight w:val="482"/>
        </w:trPr>
        <w:tc>
          <w:tcPr>
            <w:tcW w:w="770" w:type="dxa"/>
            <w:vAlign w:val="center"/>
          </w:tcPr>
          <w:p w:rsidR="00185A40" w:rsidRPr="000A50E9" w:rsidRDefault="00442C46" w:rsidP="003841AA">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t>1</w:t>
            </w:r>
          </w:p>
        </w:tc>
        <w:tc>
          <w:tcPr>
            <w:tcW w:w="4291" w:type="dxa"/>
            <w:vAlign w:val="center"/>
          </w:tcPr>
          <w:p w:rsidR="00185A40" w:rsidRPr="000A50E9" w:rsidRDefault="00185A40" w:rsidP="003841AA">
            <w:pPr>
              <w:spacing w:after="0" w:line="240" w:lineRule="auto"/>
              <w:jc w:val="both"/>
              <w:rPr>
                <w:rFonts w:asciiTheme="majorHAnsi" w:hAnsiTheme="majorHAnsi" w:cstheme="majorHAnsi"/>
              </w:rPr>
            </w:pPr>
            <w:r w:rsidRPr="000A50E9">
              <w:rPr>
                <w:rFonts w:asciiTheme="majorHAnsi" w:hAnsiTheme="majorHAnsi" w:cstheme="majorHAnsi"/>
                <w:i/>
              </w:rPr>
              <w:t>Vo Trong Cang, Nguyen Duc Toan, Do Duc Tuan,</w:t>
            </w:r>
            <w:r w:rsidRPr="000A50E9">
              <w:rPr>
                <w:rFonts w:asciiTheme="majorHAnsi" w:hAnsiTheme="majorHAnsi" w:cstheme="majorHAnsi"/>
              </w:rPr>
              <w:t xml:space="preserve"> “Determining the optimized repair cycle structure considering the repairing cost and the gamma-percent lifetime”</w:t>
            </w:r>
          </w:p>
          <w:p w:rsidR="00185A40" w:rsidRPr="000A50E9" w:rsidRDefault="00185A40" w:rsidP="003841AA">
            <w:pPr>
              <w:spacing w:after="0" w:line="240" w:lineRule="auto"/>
              <w:jc w:val="both"/>
              <w:rPr>
                <w:rFonts w:asciiTheme="majorHAnsi" w:hAnsiTheme="majorHAnsi" w:cstheme="majorHAnsi"/>
                <w:i/>
              </w:rPr>
            </w:pPr>
          </w:p>
        </w:tc>
        <w:tc>
          <w:tcPr>
            <w:tcW w:w="1276" w:type="dxa"/>
            <w:vAlign w:val="center"/>
          </w:tcPr>
          <w:p w:rsidR="00185A40" w:rsidRPr="000A50E9" w:rsidRDefault="00ED1A7E" w:rsidP="003841AA">
            <w:pPr>
              <w:spacing w:after="0" w:line="240" w:lineRule="auto"/>
              <w:jc w:val="center"/>
              <w:rPr>
                <w:rFonts w:asciiTheme="majorHAnsi" w:hAnsiTheme="majorHAnsi" w:cstheme="majorHAnsi"/>
                <w:lang w:val="pt-BR"/>
              </w:rPr>
            </w:pPr>
            <w:r w:rsidRPr="000A50E9">
              <w:rPr>
                <w:rFonts w:asciiTheme="majorHAnsi" w:hAnsiTheme="majorHAnsi" w:cstheme="majorHAnsi"/>
                <w:lang w:val="pt-BR"/>
              </w:rPr>
              <w:t>2017</w:t>
            </w:r>
          </w:p>
        </w:tc>
        <w:tc>
          <w:tcPr>
            <w:tcW w:w="3245" w:type="dxa"/>
            <w:vAlign w:val="center"/>
          </w:tcPr>
          <w:p w:rsidR="00185A40" w:rsidRPr="000A50E9" w:rsidRDefault="00185A40" w:rsidP="003841AA">
            <w:pPr>
              <w:spacing w:after="0" w:line="240" w:lineRule="auto"/>
              <w:jc w:val="center"/>
              <w:rPr>
                <w:rFonts w:asciiTheme="majorHAnsi" w:hAnsiTheme="majorHAnsi" w:cstheme="majorHAnsi"/>
              </w:rPr>
            </w:pPr>
            <w:r w:rsidRPr="000A50E9">
              <w:rPr>
                <w:rFonts w:asciiTheme="majorHAnsi" w:hAnsiTheme="majorHAnsi" w:cstheme="majorHAnsi"/>
                <w:i/>
              </w:rPr>
              <w:t>International Journal of Mechanical Engineering and Applications</w:t>
            </w:r>
          </w:p>
          <w:p w:rsidR="00185A40" w:rsidRPr="000A50E9" w:rsidRDefault="00ED1A7E" w:rsidP="003841AA">
            <w:pPr>
              <w:spacing w:after="0" w:line="240" w:lineRule="auto"/>
              <w:jc w:val="center"/>
              <w:rPr>
                <w:rFonts w:asciiTheme="majorHAnsi" w:hAnsiTheme="majorHAnsi" w:cstheme="majorHAnsi"/>
              </w:rPr>
            </w:pPr>
            <w:r w:rsidRPr="000A50E9">
              <w:rPr>
                <w:rFonts w:asciiTheme="majorHAnsi" w:hAnsiTheme="majorHAnsi" w:cstheme="majorHAnsi"/>
                <w:lang w:val="pt-BR"/>
              </w:rPr>
              <w:t xml:space="preserve">Vol. 5, No.4-1, 2017, 33-40. </w:t>
            </w:r>
            <w:r w:rsidRPr="000A50E9">
              <w:rPr>
                <w:rStyle w:val="fontstyle01"/>
                <w:rFonts w:asciiTheme="majorHAnsi" w:hAnsiTheme="majorHAnsi" w:cstheme="majorHAnsi"/>
                <w:color w:val="auto"/>
                <w:sz w:val="22"/>
                <w:szCs w:val="22"/>
                <w:lang w:val="pt-BR"/>
              </w:rPr>
              <w:t>doi: 10.11648/j.ijmea.s.2017050401.1</w:t>
            </w:r>
            <w:r w:rsidRPr="000A50E9">
              <w:rPr>
                <w:rStyle w:val="fontstyle01"/>
                <w:rFonts w:asciiTheme="majorHAnsi" w:hAnsiTheme="majorHAnsi" w:cstheme="majorHAnsi"/>
                <w:color w:val="auto"/>
                <w:sz w:val="22"/>
                <w:szCs w:val="22"/>
                <w:lang w:val="pt-BR"/>
              </w:rPr>
              <w:lastRenderedPageBreak/>
              <w:t>6</w:t>
            </w:r>
          </w:p>
        </w:tc>
      </w:tr>
      <w:tr w:rsidR="000A50E9" w:rsidRPr="000A50E9" w:rsidTr="003841AA">
        <w:trPr>
          <w:trHeight w:val="482"/>
        </w:trPr>
        <w:tc>
          <w:tcPr>
            <w:tcW w:w="770" w:type="dxa"/>
            <w:vAlign w:val="center"/>
          </w:tcPr>
          <w:p w:rsidR="00185A40" w:rsidRPr="000A50E9" w:rsidRDefault="00442C46" w:rsidP="003841AA">
            <w:pPr>
              <w:tabs>
                <w:tab w:val="left" w:pos="360"/>
              </w:tabs>
              <w:spacing w:after="0" w:line="240" w:lineRule="auto"/>
              <w:jc w:val="center"/>
              <w:rPr>
                <w:rFonts w:asciiTheme="majorHAnsi" w:hAnsiTheme="majorHAnsi" w:cstheme="majorHAnsi"/>
                <w:iCs/>
                <w:lang w:val="en-US"/>
              </w:rPr>
            </w:pPr>
            <w:r w:rsidRPr="000A50E9">
              <w:rPr>
                <w:rFonts w:asciiTheme="majorHAnsi" w:hAnsiTheme="majorHAnsi" w:cstheme="majorHAnsi"/>
                <w:iCs/>
                <w:lang w:val="en-US"/>
              </w:rPr>
              <w:lastRenderedPageBreak/>
              <w:t>2</w:t>
            </w:r>
          </w:p>
        </w:tc>
        <w:tc>
          <w:tcPr>
            <w:tcW w:w="4291" w:type="dxa"/>
            <w:vAlign w:val="center"/>
          </w:tcPr>
          <w:p w:rsidR="00185A40" w:rsidRPr="000A50E9" w:rsidRDefault="00185A40" w:rsidP="003841AA">
            <w:pPr>
              <w:spacing w:after="0" w:line="240" w:lineRule="auto"/>
              <w:jc w:val="both"/>
              <w:rPr>
                <w:rStyle w:val="tlid-translationtranslation"/>
                <w:rFonts w:asciiTheme="majorHAnsi" w:eastAsia="SimSun" w:hAnsiTheme="majorHAnsi" w:cstheme="majorHAnsi"/>
              </w:rPr>
            </w:pPr>
            <w:r w:rsidRPr="000A50E9">
              <w:rPr>
                <w:rFonts w:asciiTheme="majorHAnsi" w:hAnsiTheme="majorHAnsi" w:cstheme="majorHAnsi"/>
                <w:i/>
                <w:lang w:val="en-US"/>
              </w:rPr>
              <w:t xml:space="preserve">Do Duc Tuan, </w:t>
            </w:r>
            <w:r w:rsidRPr="000A50E9">
              <w:rPr>
                <w:rFonts w:asciiTheme="majorHAnsi" w:hAnsiTheme="majorHAnsi" w:cstheme="majorHAnsi"/>
                <w:i/>
                <w:lang w:val="tr-TR"/>
              </w:rPr>
              <w:t>Pham Van Truong</w:t>
            </w:r>
            <w:r w:rsidRPr="000A50E9">
              <w:rPr>
                <w:rFonts w:asciiTheme="majorHAnsi" w:hAnsiTheme="majorHAnsi" w:cstheme="majorHAnsi"/>
                <w:lang w:val="tr-TR"/>
              </w:rPr>
              <w:t>, V</w:t>
            </w:r>
            <w:r w:rsidR="008F18AE" w:rsidRPr="000A50E9">
              <w:rPr>
                <w:rStyle w:val="tlid-translationtranslation"/>
                <w:rFonts w:asciiTheme="majorHAnsi" w:eastAsia="SimSun" w:hAnsiTheme="majorHAnsi" w:cstheme="majorHAnsi"/>
              </w:rPr>
              <w:t xml:space="preserve">ietnam national railways </w:t>
            </w:r>
            <w:r w:rsidRPr="000A50E9">
              <w:rPr>
                <w:rStyle w:val="tlid-translationtranslation"/>
                <w:rFonts w:asciiTheme="majorHAnsi" w:eastAsia="SimSun" w:hAnsiTheme="majorHAnsi" w:cstheme="majorHAnsi"/>
              </w:rPr>
              <w:t xml:space="preserve">the existing conditions  </w:t>
            </w:r>
            <w:r w:rsidRPr="000A50E9">
              <w:rPr>
                <w:rStyle w:val="tlid-translationtranslation"/>
                <w:rFonts w:asciiTheme="majorHAnsi" w:eastAsia="SimSun" w:hAnsiTheme="majorHAnsi" w:cstheme="majorHAnsi"/>
                <w:lang w:val="en-US"/>
              </w:rPr>
              <w:t>and</w:t>
            </w:r>
            <w:r w:rsidRPr="000A50E9">
              <w:rPr>
                <w:rStyle w:val="tlid-translationtranslation"/>
                <w:rFonts w:asciiTheme="majorHAnsi" w:eastAsia="SimSun" w:hAnsiTheme="majorHAnsi" w:cstheme="majorHAnsi"/>
              </w:rPr>
              <w:t xml:space="preserve"> </w:t>
            </w:r>
            <w:r w:rsidRPr="000A50E9">
              <w:rPr>
                <w:rStyle w:val="tlid-translationtranslation"/>
                <w:rFonts w:asciiTheme="majorHAnsi" w:eastAsia="SimSun" w:hAnsiTheme="majorHAnsi" w:cstheme="majorHAnsi"/>
                <w:lang w:val="en-US"/>
              </w:rPr>
              <w:t>development o</w:t>
            </w:r>
            <w:r w:rsidRPr="000A50E9">
              <w:rPr>
                <w:rStyle w:val="tlid-translationtranslation"/>
                <w:rFonts w:asciiTheme="majorHAnsi" w:eastAsia="SimSun" w:hAnsiTheme="majorHAnsi" w:cstheme="majorHAnsi"/>
              </w:rPr>
              <w:t>rie</w:t>
            </w:r>
            <w:r w:rsidRPr="000A50E9">
              <w:rPr>
                <w:rStyle w:val="tlid-translationtranslation"/>
                <w:rFonts w:asciiTheme="majorHAnsi" w:eastAsia="SimSun" w:hAnsiTheme="majorHAnsi" w:cstheme="majorHAnsi"/>
                <w:lang w:val="en-US"/>
              </w:rPr>
              <w:t>n</w:t>
            </w:r>
            <w:r w:rsidRPr="000A50E9">
              <w:rPr>
                <w:rStyle w:val="tlid-translationtranslation"/>
                <w:rFonts w:asciiTheme="majorHAnsi" w:eastAsia="SimSun" w:hAnsiTheme="majorHAnsi" w:cstheme="majorHAnsi"/>
              </w:rPr>
              <w:t>ta</w:t>
            </w:r>
            <w:r w:rsidRPr="000A50E9">
              <w:rPr>
                <w:rStyle w:val="tlid-translationtranslation"/>
                <w:rFonts w:asciiTheme="majorHAnsi" w:eastAsia="SimSun" w:hAnsiTheme="majorHAnsi" w:cstheme="majorHAnsi"/>
                <w:lang w:val="en-US"/>
              </w:rPr>
              <w:t>t</w:t>
            </w:r>
            <w:r w:rsidRPr="000A50E9">
              <w:rPr>
                <w:rStyle w:val="tlid-translationtranslation"/>
                <w:rFonts w:asciiTheme="majorHAnsi" w:eastAsia="SimSun" w:hAnsiTheme="majorHAnsi" w:cstheme="majorHAnsi"/>
              </w:rPr>
              <w:t>i</w:t>
            </w:r>
            <w:r w:rsidRPr="000A50E9">
              <w:rPr>
                <w:rStyle w:val="tlid-translationtranslation"/>
                <w:rFonts w:asciiTheme="majorHAnsi" w:eastAsia="SimSun" w:hAnsiTheme="majorHAnsi" w:cstheme="majorHAnsi"/>
                <w:lang w:val="en-US"/>
              </w:rPr>
              <w:t>o</w:t>
            </w:r>
            <w:r w:rsidRPr="000A50E9">
              <w:rPr>
                <w:rStyle w:val="tlid-translationtranslation"/>
                <w:rFonts w:asciiTheme="majorHAnsi" w:eastAsia="SimSun" w:hAnsiTheme="majorHAnsi" w:cstheme="majorHAnsi"/>
              </w:rPr>
              <w:t xml:space="preserve">ns </w:t>
            </w:r>
            <w:r w:rsidRPr="000A50E9">
              <w:rPr>
                <w:rStyle w:val="tlid-translationtranslation"/>
                <w:rFonts w:asciiTheme="majorHAnsi" w:eastAsia="SimSun" w:hAnsiTheme="majorHAnsi" w:cstheme="majorHAnsi"/>
                <w:lang w:val="en-US"/>
              </w:rPr>
              <w:t>to</w:t>
            </w:r>
            <w:r w:rsidRPr="000A50E9">
              <w:rPr>
                <w:rStyle w:val="tlid-translationtranslation"/>
                <w:rFonts w:asciiTheme="majorHAnsi" w:eastAsia="SimSun" w:hAnsiTheme="majorHAnsi" w:cstheme="majorHAnsi"/>
              </w:rPr>
              <w:t xml:space="preserve"> 2030</w:t>
            </w:r>
          </w:p>
          <w:p w:rsidR="00185A40" w:rsidRPr="000A50E9" w:rsidRDefault="00185A40" w:rsidP="003841AA">
            <w:pPr>
              <w:spacing w:line="288" w:lineRule="auto"/>
              <w:rPr>
                <w:rFonts w:asciiTheme="majorHAnsi" w:hAnsiTheme="majorHAnsi" w:cstheme="majorHAnsi"/>
                <w:i/>
                <w:lang w:val="tr-TR"/>
              </w:rPr>
            </w:pPr>
          </w:p>
        </w:tc>
        <w:tc>
          <w:tcPr>
            <w:tcW w:w="1276" w:type="dxa"/>
            <w:vAlign w:val="center"/>
          </w:tcPr>
          <w:p w:rsidR="00185A40" w:rsidRPr="000A50E9" w:rsidRDefault="00185A40" w:rsidP="008F18AE">
            <w:pPr>
              <w:spacing w:after="0" w:line="240" w:lineRule="auto"/>
              <w:jc w:val="center"/>
              <w:rPr>
                <w:rFonts w:asciiTheme="majorHAnsi" w:hAnsiTheme="majorHAnsi" w:cstheme="majorHAnsi"/>
                <w:lang w:val="tr-TR"/>
              </w:rPr>
            </w:pPr>
            <w:r w:rsidRPr="000A50E9">
              <w:rPr>
                <w:rFonts w:asciiTheme="majorHAnsi" w:hAnsiTheme="majorHAnsi" w:cstheme="majorHAnsi"/>
                <w:lang w:val="tr-TR"/>
              </w:rPr>
              <w:t>26/4/2018</w:t>
            </w:r>
          </w:p>
        </w:tc>
        <w:tc>
          <w:tcPr>
            <w:tcW w:w="3245" w:type="dxa"/>
            <w:vAlign w:val="center"/>
          </w:tcPr>
          <w:p w:rsidR="00114B1C" w:rsidRPr="000A50E9" w:rsidRDefault="008F18AE" w:rsidP="00114B1C">
            <w:pPr>
              <w:spacing w:after="0" w:line="240" w:lineRule="auto"/>
              <w:jc w:val="center"/>
              <w:rPr>
                <w:rFonts w:asciiTheme="majorHAnsi" w:hAnsiTheme="majorHAnsi" w:cstheme="majorHAnsi"/>
                <w:lang w:val="tr-TR"/>
              </w:rPr>
            </w:pPr>
            <w:r w:rsidRPr="000A50E9">
              <w:rPr>
                <w:rFonts w:asciiTheme="majorHAnsi" w:hAnsiTheme="majorHAnsi" w:cstheme="majorHAnsi"/>
                <w:i/>
              </w:rPr>
              <w:t>International</w:t>
            </w:r>
            <w:r w:rsidRPr="000A50E9">
              <w:rPr>
                <w:rFonts w:asciiTheme="majorHAnsi" w:hAnsiTheme="majorHAnsi" w:cstheme="majorHAnsi"/>
                <w:lang w:val="tr-TR"/>
              </w:rPr>
              <w:t xml:space="preserve"> </w:t>
            </w:r>
            <w:r w:rsidR="003841AA" w:rsidRPr="000A50E9">
              <w:rPr>
                <w:rFonts w:asciiTheme="majorHAnsi" w:hAnsiTheme="majorHAnsi" w:cstheme="majorHAnsi"/>
                <w:i/>
                <w:lang w:val="en"/>
              </w:rPr>
              <w:t>Conference “</w:t>
            </w:r>
            <w:r w:rsidR="003841AA" w:rsidRPr="000A50E9">
              <w:rPr>
                <w:rFonts w:asciiTheme="majorHAnsi" w:hAnsiTheme="majorHAnsi" w:cstheme="majorHAnsi"/>
                <w:lang w:val="tr-TR"/>
              </w:rPr>
              <w:t>V</w:t>
            </w:r>
            <w:r w:rsidR="003841AA" w:rsidRPr="000A50E9">
              <w:rPr>
                <w:rStyle w:val="tlid-translationtranslation"/>
                <w:rFonts w:asciiTheme="majorHAnsi" w:eastAsia="SimSun" w:hAnsiTheme="majorHAnsi" w:cstheme="majorHAnsi"/>
              </w:rPr>
              <w:t>ietnam railway development and experiences of China”</w:t>
            </w:r>
            <w:r w:rsidR="00114B1C" w:rsidRPr="000A50E9">
              <w:rPr>
                <w:rStyle w:val="tlid-translationtranslation"/>
                <w:rFonts w:asciiTheme="majorHAnsi" w:eastAsia="SimSun" w:hAnsiTheme="majorHAnsi" w:cstheme="majorHAnsi"/>
              </w:rPr>
              <w:t xml:space="preserve">, </w:t>
            </w:r>
            <w:r w:rsidR="00114B1C" w:rsidRPr="000A50E9">
              <w:rPr>
                <w:rFonts w:asciiTheme="majorHAnsi" w:hAnsiTheme="majorHAnsi" w:cstheme="majorHAnsi"/>
                <w:lang w:val="tr-TR"/>
              </w:rPr>
              <w:t>University of Transport and Communications-Southwest Jiaotong University China,</w:t>
            </w:r>
          </w:p>
          <w:p w:rsidR="00185A40" w:rsidRPr="000A50E9" w:rsidRDefault="00114B1C" w:rsidP="001E75B3">
            <w:pPr>
              <w:pStyle w:val="HTMLPreformatted"/>
              <w:shd w:val="clear" w:color="auto" w:fill="F8F9FA"/>
              <w:jc w:val="center"/>
              <w:rPr>
                <w:rFonts w:asciiTheme="majorHAnsi" w:hAnsiTheme="majorHAnsi" w:cstheme="majorHAnsi"/>
                <w:i/>
                <w:sz w:val="22"/>
                <w:szCs w:val="22"/>
              </w:rPr>
            </w:pPr>
            <w:r w:rsidRPr="000A50E9">
              <w:rPr>
                <w:rFonts w:asciiTheme="majorHAnsi" w:hAnsiTheme="majorHAnsi" w:cstheme="majorHAnsi"/>
                <w:sz w:val="22"/>
                <w:szCs w:val="22"/>
                <w:lang w:val="tr-TR"/>
              </w:rPr>
              <w:t>Hanoi Viet Nam</w:t>
            </w:r>
          </w:p>
        </w:tc>
      </w:tr>
      <w:tr w:rsidR="00434367" w:rsidRPr="008F7E9B" w:rsidTr="003841AA">
        <w:trPr>
          <w:trHeight w:val="482"/>
        </w:trPr>
        <w:tc>
          <w:tcPr>
            <w:tcW w:w="770" w:type="dxa"/>
            <w:vAlign w:val="center"/>
          </w:tcPr>
          <w:p w:rsidR="00434367" w:rsidRPr="001A0AE1" w:rsidRDefault="00442C46" w:rsidP="003841AA">
            <w:pPr>
              <w:tabs>
                <w:tab w:val="left" w:pos="360"/>
              </w:tabs>
              <w:spacing w:after="0" w:line="240" w:lineRule="auto"/>
              <w:jc w:val="center"/>
              <w:rPr>
                <w:rFonts w:asciiTheme="majorHAnsi" w:hAnsiTheme="majorHAnsi" w:cstheme="majorHAnsi"/>
                <w:iCs/>
                <w:color w:val="FF0000"/>
                <w:lang w:val="en-US"/>
              </w:rPr>
            </w:pPr>
            <w:r>
              <w:rPr>
                <w:rFonts w:asciiTheme="majorHAnsi" w:hAnsiTheme="majorHAnsi" w:cstheme="majorHAnsi"/>
                <w:iCs/>
                <w:color w:val="FF0000"/>
                <w:lang w:val="en-US"/>
              </w:rPr>
              <w:t>3</w:t>
            </w:r>
          </w:p>
        </w:tc>
        <w:tc>
          <w:tcPr>
            <w:tcW w:w="4291" w:type="dxa"/>
            <w:vAlign w:val="center"/>
          </w:tcPr>
          <w:p w:rsidR="00434367" w:rsidRPr="008F7E9B" w:rsidRDefault="001A0AE1" w:rsidP="001A0AE1">
            <w:pPr>
              <w:shd w:val="clear" w:color="auto" w:fill="FFFFFF"/>
              <w:spacing w:after="0" w:line="240" w:lineRule="auto"/>
              <w:jc w:val="both"/>
              <w:rPr>
                <w:rFonts w:asciiTheme="majorHAnsi" w:hAnsiTheme="majorHAnsi" w:cstheme="majorHAnsi"/>
                <w:i/>
                <w:color w:val="FF0000"/>
                <w:lang w:val="en-US"/>
              </w:rPr>
            </w:pPr>
            <w:r>
              <w:rPr>
                <w:rFonts w:asciiTheme="majorHAnsi" w:eastAsia="Times New Roman" w:hAnsiTheme="majorHAnsi" w:cstheme="majorHAnsi"/>
                <w:i/>
                <w:color w:val="FF0000"/>
                <w:lang w:val="en-US"/>
              </w:rPr>
              <w:t xml:space="preserve">TD Do, DT Vu, TD Nguyen, TA Do*, </w:t>
            </w:r>
            <w:r w:rsidR="00434367" w:rsidRPr="00434367">
              <w:rPr>
                <w:rFonts w:asciiTheme="majorHAnsi" w:eastAsia="Times New Roman" w:hAnsiTheme="majorHAnsi" w:cstheme="majorHAnsi"/>
                <w:color w:val="FF0000"/>
                <w:lang w:val="en-US"/>
              </w:rPr>
              <w:t xml:space="preserve">Fatigue Life Evaluation of Bogie Frame of Railway Covered Goods Wagons Using a Combined FEA/MDS Approach. </w:t>
            </w:r>
          </w:p>
        </w:tc>
        <w:tc>
          <w:tcPr>
            <w:tcW w:w="1276" w:type="dxa"/>
            <w:vAlign w:val="center"/>
          </w:tcPr>
          <w:p w:rsidR="00434367" w:rsidRPr="008F7E9B" w:rsidRDefault="001E75B3" w:rsidP="008F18AE">
            <w:pPr>
              <w:spacing w:after="0" w:line="240" w:lineRule="auto"/>
              <w:jc w:val="center"/>
              <w:rPr>
                <w:rFonts w:asciiTheme="majorHAnsi" w:hAnsiTheme="majorHAnsi" w:cstheme="majorHAnsi"/>
                <w:color w:val="FF0000"/>
                <w:lang w:val="tr-TR"/>
              </w:rPr>
            </w:pPr>
            <w:r>
              <w:rPr>
                <w:rFonts w:asciiTheme="majorHAnsi" w:hAnsiTheme="majorHAnsi" w:cstheme="majorHAnsi"/>
                <w:color w:val="FF0000"/>
                <w:lang w:val="tr-TR"/>
              </w:rPr>
              <w:t>2021</w:t>
            </w:r>
          </w:p>
        </w:tc>
        <w:tc>
          <w:tcPr>
            <w:tcW w:w="3245" w:type="dxa"/>
            <w:vAlign w:val="center"/>
          </w:tcPr>
          <w:p w:rsidR="001A0AE1" w:rsidRPr="00434367" w:rsidRDefault="001A0AE1" w:rsidP="001A0AE1">
            <w:pPr>
              <w:shd w:val="clear" w:color="auto" w:fill="FFFFFF"/>
              <w:spacing w:after="0" w:line="240" w:lineRule="auto"/>
              <w:jc w:val="both"/>
              <w:rPr>
                <w:rFonts w:asciiTheme="majorHAnsi" w:eastAsia="Times New Roman" w:hAnsiTheme="majorHAnsi" w:cstheme="majorHAnsi"/>
                <w:color w:val="FF0000"/>
                <w:lang w:val="en-US"/>
              </w:rPr>
            </w:pPr>
            <w:r w:rsidRPr="00434367">
              <w:rPr>
                <w:rFonts w:asciiTheme="majorHAnsi" w:eastAsia="Times New Roman" w:hAnsiTheme="majorHAnsi" w:cstheme="majorHAnsi"/>
                <w:color w:val="FF0000"/>
                <w:lang w:val="en-US"/>
              </w:rPr>
              <w:t xml:space="preserve">Bài báo Hội nghị </w:t>
            </w:r>
            <w:r w:rsidR="00BA5243">
              <w:rPr>
                <w:rFonts w:asciiTheme="majorHAnsi" w:eastAsia="Times New Roman" w:hAnsiTheme="majorHAnsi" w:cstheme="majorHAnsi"/>
                <w:color w:val="FF0000"/>
                <w:lang w:val="en-US"/>
              </w:rPr>
              <w:t xml:space="preserve">Quốc tế </w:t>
            </w:r>
            <w:r w:rsidRPr="00434367">
              <w:rPr>
                <w:rFonts w:asciiTheme="majorHAnsi" w:eastAsia="Times New Roman" w:hAnsiTheme="majorHAnsi" w:cstheme="majorHAnsi"/>
                <w:color w:val="FF0000"/>
                <w:lang w:val="en-US"/>
              </w:rPr>
              <w:t>(indexed Scopus)</w:t>
            </w:r>
            <w:r>
              <w:rPr>
                <w:rFonts w:asciiTheme="majorHAnsi" w:eastAsia="Times New Roman" w:hAnsiTheme="majorHAnsi" w:cstheme="majorHAnsi"/>
                <w:color w:val="FF0000"/>
                <w:lang w:val="en-US"/>
              </w:rPr>
              <w:t>:</w:t>
            </w:r>
          </w:p>
          <w:p w:rsidR="00434367" w:rsidRPr="00434367" w:rsidRDefault="00434367" w:rsidP="001A0AE1">
            <w:pPr>
              <w:shd w:val="clear" w:color="auto" w:fill="FFFFFF"/>
              <w:spacing w:after="0" w:line="240" w:lineRule="auto"/>
              <w:rPr>
                <w:rFonts w:asciiTheme="majorHAnsi" w:eastAsia="Times New Roman" w:hAnsiTheme="majorHAnsi" w:cstheme="majorHAnsi"/>
                <w:color w:val="FF0000"/>
                <w:lang w:val="en-US"/>
              </w:rPr>
            </w:pPr>
            <w:r w:rsidRPr="00434367">
              <w:rPr>
                <w:rFonts w:asciiTheme="majorHAnsi" w:eastAsia="Times New Roman" w:hAnsiTheme="majorHAnsi" w:cstheme="majorHAnsi"/>
                <w:color w:val="FF0000"/>
                <w:lang w:val="en-US"/>
              </w:rPr>
              <w:t>ICSCE 2020. Lecture Notes in Civil Engineering 2021 </w:t>
            </w:r>
          </w:p>
          <w:p w:rsidR="00434367" w:rsidRPr="008F7E9B" w:rsidRDefault="00434367" w:rsidP="001A0AE1">
            <w:pPr>
              <w:spacing w:after="0" w:line="240" w:lineRule="auto"/>
              <w:jc w:val="center"/>
              <w:rPr>
                <w:rFonts w:asciiTheme="majorHAnsi" w:hAnsiTheme="majorHAnsi" w:cstheme="majorHAnsi"/>
                <w:i/>
                <w:color w:val="FF0000"/>
              </w:rPr>
            </w:pPr>
          </w:p>
        </w:tc>
      </w:tr>
      <w:tr w:rsidR="00434367" w:rsidRPr="008F7E9B" w:rsidTr="003841AA">
        <w:trPr>
          <w:trHeight w:val="482"/>
        </w:trPr>
        <w:tc>
          <w:tcPr>
            <w:tcW w:w="770" w:type="dxa"/>
            <w:vAlign w:val="center"/>
          </w:tcPr>
          <w:p w:rsidR="00434367" w:rsidRPr="001A0AE1" w:rsidRDefault="00442C46" w:rsidP="003841AA">
            <w:pPr>
              <w:tabs>
                <w:tab w:val="left" w:pos="360"/>
              </w:tabs>
              <w:spacing w:after="0" w:line="240" w:lineRule="auto"/>
              <w:jc w:val="center"/>
              <w:rPr>
                <w:rFonts w:asciiTheme="majorHAnsi" w:hAnsiTheme="majorHAnsi" w:cstheme="majorHAnsi"/>
                <w:iCs/>
                <w:color w:val="FF0000"/>
                <w:lang w:val="en-US"/>
              </w:rPr>
            </w:pPr>
            <w:r>
              <w:rPr>
                <w:rFonts w:asciiTheme="majorHAnsi" w:hAnsiTheme="majorHAnsi" w:cstheme="majorHAnsi"/>
                <w:iCs/>
                <w:color w:val="FF0000"/>
                <w:lang w:val="en-US"/>
              </w:rPr>
              <w:t>4</w:t>
            </w:r>
          </w:p>
        </w:tc>
        <w:tc>
          <w:tcPr>
            <w:tcW w:w="4291" w:type="dxa"/>
            <w:vAlign w:val="center"/>
          </w:tcPr>
          <w:p w:rsidR="00434367" w:rsidRPr="008F7E9B" w:rsidRDefault="00434367" w:rsidP="001A0AE1">
            <w:pPr>
              <w:spacing w:after="0" w:line="240" w:lineRule="auto"/>
              <w:jc w:val="both"/>
              <w:rPr>
                <w:rFonts w:asciiTheme="majorHAnsi" w:hAnsiTheme="majorHAnsi" w:cstheme="majorHAnsi"/>
                <w:i/>
                <w:color w:val="FF0000"/>
                <w:lang w:val="en-US"/>
              </w:rPr>
            </w:pPr>
            <w:r w:rsidRPr="001A0AE1">
              <w:rPr>
                <w:rFonts w:asciiTheme="majorHAnsi" w:hAnsiTheme="majorHAnsi" w:cstheme="majorHAnsi"/>
                <w:i/>
                <w:color w:val="FF0000"/>
                <w:shd w:val="clear" w:color="auto" w:fill="FFFFFF"/>
              </w:rPr>
              <w:t>TA Do, TT Hoang, T Bui-Tien, HV Hoang, TD Do, PA Nguyen</w:t>
            </w:r>
            <w:r w:rsidR="001A0AE1">
              <w:rPr>
                <w:rFonts w:asciiTheme="majorHAnsi" w:hAnsiTheme="majorHAnsi" w:cstheme="majorHAnsi"/>
                <w:color w:val="FF0000"/>
                <w:shd w:val="clear" w:color="auto" w:fill="FFFFFF"/>
                <w:lang w:val="en-US"/>
              </w:rPr>
              <w:t xml:space="preserve">, </w:t>
            </w:r>
            <w:r w:rsidRPr="00434367">
              <w:rPr>
                <w:rFonts w:asciiTheme="majorHAnsi" w:hAnsiTheme="majorHAnsi" w:cstheme="majorHAnsi"/>
                <w:color w:val="FF0000"/>
                <w:shd w:val="clear" w:color="auto" w:fill="FFFFFF"/>
              </w:rPr>
              <w:t xml:space="preserve">Evaluation of heat of hydration, temperature evolution and thermal cracking risk in high-strength concrete at early ages. </w:t>
            </w:r>
          </w:p>
        </w:tc>
        <w:tc>
          <w:tcPr>
            <w:tcW w:w="1276" w:type="dxa"/>
            <w:vAlign w:val="center"/>
          </w:tcPr>
          <w:p w:rsidR="00434367" w:rsidRPr="008F7E9B" w:rsidRDefault="001A0AE1" w:rsidP="008F18AE">
            <w:pPr>
              <w:spacing w:after="0" w:line="240" w:lineRule="auto"/>
              <w:jc w:val="center"/>
              <w:rPr>
                <w:rFonts w:asciiTheme="majorHAnsi" w:hAnsiTheme="majorHAnsi" w:cstheme="majorHAnsi"/>
                <w:color w:val="FF0000"/>
                <w:lang w:val="tr-TR"/>
              </w:rPr>
            </w:pPr>
            <w:r>
              <w:rPr>
                <w:rFonts w:asciiTheme="majorHAnsi" w:hAnsiTheme="majorHAnsi" w:cstheme="majorHAnsi"/>
                <w:color w:val="FF0000"/>
                <w:lang w:val="tr-TR"/>
              </w:rPr>
              <w:t>2021</w:t>
            </w:r>
          </w:p>
        </w:tc>
        <w:tc>
          <w:tcPr>
            <w:tcW w:w="3245" w:type="dxa"/>
            <w:vAlign w:val="center"/>
          </w:tcPr>
          <w:p w:rsidR="001A0AE1" w:rsidRPr="00434367" w:rsidRDefault="001A0AE1" w:rsidP="001A0AE1">
            <w:pPr>
              <w:spacing w:after="0" w:line="240" w:lineRule="auto"/>
              <w:rPr>
                <w:rFonts w:asciiTheme="majorHAnsi" w:hAnsiTheme="majorHAnsi" w:cstheme="majorHAnsi"/>
                <w:color w:val="FF0000"/>
                <w:shd w:val="clear" w:color="auto" w:fill="FFFFFF"/>
                <w:lang w:val="en-US"/>
              </w:rPr>
            </w:pPr>
            <w:r w:rsidRPr="00434367">
              <w:rPr>
                <w:rFonts w:asciiTheme="majorHAnsi" w:hAnsiTheme="majorHAnsi" w:cstheme="majorHAnsi"/>
                <w:color w:val="FF0000"/>
                <w:shd w:val="clear" w:color="auto" w:fill="FFFFFF"/>
                <w:lang w:val="en-US"/>
              </w:rPr>
              <w:t xml:space="preserve">Bài báo </w:t>
            </w:r>
            <w:r w:rsidR="00BA5243">
              <w:rPr>
                <w:rFonts w:asciiTheme="majorHAnsi" w:hAnsiTheme="majorHAnsi" w:cstheme="majorHAnsi"/>
                <w:color w:val="FF0000"/>
                <w:shd w:val="clear" w:color="auto" w:fill="FFFFFF"/>
                <w:lang w:val="en-US"/>
              </w:rPr>
              <w:t xml:space="preserve">Quốc tế </w:t>
            </w:r>
            <w:bookmarkStart w:id="7" w:name="_GoBack"/>
            <w:bookmarkEnd w:id="7"/>
            <w:r w:rsidRPr="00434367">
              <w:rPr>
                <w:rFonts w:asciiTheme="majorHAnsi" w:hAnsiTheme="majorHAnsi" w:cstheme="majorHAnsi"/>
                <w:color w:val="FF0000"/>
                <w:shd w:val="clear" w:color="auto" w:fill="FFFFFF"/>
                <w:lang w:val="en-US"/>
              </w:rPr>
              <w:t>SCIE:</w:t>
            </w:r>
          </w:p>
          <w:p w:rsidR="001A0AE1" w:rsidRPr="001A0AE1" w:rsidRDefault="001A0AE1" w:rsidP="001A0AE1">
            <w:pPr>
              <w:spacing w:after="0" w:line="240" w:lineRule="auto"/>
              <w:jc w:val="both"/>
              <w:rPr>
                <w:rFonts w:asciiTheme="majorHAnsi" w:hAnsiTheme="majorHAnsi" w:cstheme="majorHAnsi"/>
                <w:color w:val="FF0000"/>
                <w:shd w:val="clear" w:color="auto" w:fill="FFFFFF"/>
                <w:lang w:val="en-US"/>
              </w:rPr>
            </w:pPr>
            <w:r w:rsidRPr="00434367">
              <w:rPr>
                <w:rFonts w:asciiTheme="majorHAnsi" w:hAnsiTheme="majorHAnsi" w:cstheme="majorHAnsi"/>
                <w:color w:val="FF0000"/>
                <w:shd w:val="clear" w:color="auto" w:fill="FFFFFF"/>
              </w:rPr>
              <w:t>Case Studies in</w:t>
            </w:r>
            <w:r>
              <w:rPr>
                <w:rFonts w:asciiTheme="majorHAnsi" w:hAnsiTheme="majorHAnsi" w:cstheme="majorHAnsi"/>
                <w:color w:val="FF0000"/>
                <w:shd w:val="clear" w:color="auto" w:fill="FFFFFF"/>
              </w:rPr>
              <w:t xml:space="preserve"> Thermal Engineering 21, 100658</w:t>
            </w:r>
            <w:r>
              <w:rPr>
                <w:rFonts w:asciiTheme="majorHAnsi" w:hAnsiTheme="majorHAnsi" w:cstheme="majorHAnsi"/>
                <w:color w:val="FF0000"/>
                <w:shd w:val="clear" w:color="auto" w:fill="FFFFFF"/>
                <w:lang w:val="en-US"/>
              </w:rPr>
              <w:t xml:space="preserve"> </w:t>
            </w:r>
          </w:p>
          <w:p w:rsidR="00434367" w:rsidRPr="008F7E9B" w:rsidRDefault="00434367" w:rsidP="001A0AE1">
            <w:pPr>
              <w:spacing w:after="0" w:line="240" w:lineRule="auto"/>
              <w:jc w:val="center"/>
              <w:rPr>
                <w:rFonts w:asciiTheme="majorHAnsi" w:hAnsiTheme="majorHAnsi" w:cstheme="majorHAnsi"/>
                <w:i/>
                <w:color w:val="FF0000"/>
              </w:rPr>
            </w:pPr>
          </w:p>
        </w:tc>
      </w:tr>
    </w:tbl>
    <w:p w:rsidR="000A50E9" w:rsidRDefault="000A50E9" w:rsidP="00590DC7">
      <w:pPr>
        <w:tabs>
          <w:tab w:val="left" w:pos="360"/>
        </w:tabs>
        <w:spacing w:before="60" w:after="60" w:line="288" w:lineRule="auto"/>
        <w:jc w:val="both"/>
        <w:rPr>
          <w:rFonts w:asciiTheme="majorHAnsi" w:hAnsiTheme="majorHAnsi" w:cstheme="majorHAnsi"/>
          <w:b/>
          <w:color w:val="FF0000"/>
          <w:lang w:val="en-US"/>
        </w:rPr>
      </w:pPr>
    </w:p>
    <w:p w:rsidR="00590DC7" w:rsidRPr="000A50E9" w:rsidRDefault="00590DC7" w:rsidP="00590DC7">
      <w:pPr>
        <w:tabs>
          <w:tab w:val="left" w:pos="360"/>
        </w:tabs>
        <w:spacing w:before="60" w:after="60" w:line="288" w:lineRule="auto"/>
        <w:jc w:val="both"/>
        <w:rPr>
          <w:rFonts w:asciiTheme="majorHAnsi" w:hAnsiTheme="majorHAnsi" w:cstheme="majorHAnsi"/>
          <w:i/>
          <w:szCs w:val="26"/>
        </w:rPr>
      </w:pPr>
      <w:r w:rsidRPr="008F7E9B">
        <w:rPr>
          <w:rFonts w:asciiTheme="majorHAnsi" w:hAnsiTheme="majorHAnsi" w:cstheme="majorHAnsi"/>
          <w:b/>
          <w:color w:val="FF0000"/>
        </w:rPr>
        <w:tab/>
      </w:r>
      <w:r w:rsidRPr="000A50E9">
        <w:rPr>
          <w:rFonts w:asciiTheme="majorHAnsi" w:hAnsiTheme="majorHAnsi" w:cstheme="majorHAnsi"/>
          <w:b/>
          <w:i/>
        </w:rPr>
        <w:t xml:space="preserve">2.3. Các nhiệm vụ khoa học và công nghệ </w:t>
      </w:r>
      <w:r w:rsidRPr="000A50E9">
        <w:rPr>
          <w:rFonts w:asciiTheme="majorHAnsi" w:hAnsiTheme="majorHAnsi" w:cstheme="majorHAnsi"/>
          <w:i/>
          <w:szCs w:val="26"/>
        </w:rPr>
        <w:t>(chương trình</w:t>
      </w:r>
      <w:r w:rsidRPr="000A50E9">
        <w:rPr>
          <w:rFonts w:asciiTheme="majorHAnsi" w:hAnsiTheme="majorHAnsi" w:cstheme="majorHAnsi"/>
          <w:i/>
        </w:rPr>
        <w:t xml:space="preserve"> và đề tài tương đương cấp Bộ trở lên)</w:t>
      </w:r>
    </w:p>
    <w:p w:rsidR="00590DC7" w:rsidRPr="000A50E9" w:rsidRDefault="00590DC7" w:rsidP="00590DC7">
      <w:pPr>
        <w:tabs>
          <w:tab w:val="left" w:pos="360"/>
        </w:tabs>
        <w:spacing w:before="60" w:after="60" w:line="288" w:lineRule="auto"/>
        <w:jc w:val="both"/>
        <w:rPr>
          <w:rFonts w:asciiTheme="majorHAnsi" w:hAnsiTheme="majorHAnsi" w:cstheme="majorHAnsi"/>
          <w:i/>
          <w:szCs w:val="26"/>
        </w:rPr>
      </w:pPr>
      <w:r w:rsidRPr="000A50E9">
        <w:rPr>
          <w:rFonts w:asciiTheme="majorHAnsi" w:hAnsiTheme="majorHAnsi" w:cstheme="majorHAnsi"/>
          <w:szCs w:val="26"/>
        </w:rPr>
        <w:tab/>
        <w:t>a) Tổng số chương trình, đề tài đã chủ trì/chủ nhiệm:</w:t>
      </w:r>
      <w:r w:rsidR="009F319D" w:rsidRPr="000A50E9">
        <w:rPr>
          <w:rFonts w:asciiTheme="majorHAnsi" w:hAnsiTheme="majorHAnsi" w:cstheme="majorHAnsi"/>
          <w:szCs w:val="26"/>
        </w:rPr>
        <w:t xml:space="preserve"> C</w:t>
      </w:r>
      <w:r w:rsidRPr="000A50E9">
        <w:rPr>
          <w:rFonts w:asciiTheme="majorHAnsi" w:hAnsiTheme="majorHAnsi" w:cstheme="majorHAnsi"/>
          <w:szCs w:val="26"/>
        </w:rPr>
        <w:t xml:space="preserve">hủ </w:t>
      </w:r>
      <w:r w:rsidR="009F319D" w:rsidRPr="000A50E9">
        <w:rPr>
          <w:rFonts w:asciiTheme="majorHAnsi" w:hAnsiTheme="majorHAnsi" w:cstheme="majorHAnsi"/>
          <w:szCs w:val="26"/>
        </w:rPr>
        <w:t>nhiệm 13</w:t>
      </w:r>
      <w:r w:rsidRPr="000A50E9">
        <w:rPr>
          <w:rFonts w:asciiTheme="majorHAnsi" w:hAnsiTheme="majorHAnsi" w:cstheme="majorHAnsi"/>
          <w:szCs w:val="26"/>
        </w:rPr>
        <w:t xml:space="preserve"> đề tài </w:t>
      </w:r>
      <w:r w:rsidR="009F319D" w:rsidRPr="000A50E9">
        <w:rPr>
          <w:rFonts w:asciiTheme="majorHAnsi" w:hAnsiTheme="majorHAnsi" w:cstheme="majorHAnsi"/>
          <w:szCs w:val="26"/>
        </w:rPr>
        <w:t xml:space="preserve">NCKH </w:t>
      </w:r>
      <w:r w:rsidRPr="000A50E9">
        <w:rPr>
          <w:rFonts w:asciiTheme="majorHAnsi" w:hAnsiTheme="majorHAnsi" w:cstheme="majorHAnsi"/>
          <w:szCs w:val="26"/>
        </w:rPr>
        <w:t>cấp Bộ.</w:t>
      </w:r>
    </w:p>
    <w:p w:rsidR="00590DC7" w:rsidRPr="000A50E9" w:rsidRDefault="00590DC7" w:rsidP="00590DC7">
      <w:pPr>
        <w:tabs>
          <w:tab w:val="left" w:pos="360"/>
        </w:tabs>
        <w:spacing w:before="60" w:after="60" w:line="288" w:lineRule="auto"/>
        <w:jc w:val="both"/>
        <w:rPr>
          <w:rFonts w:asciiTheme="majorHAnsi" w:hAnsiTheme="majorHAnsi" w:cstheme="majorHAnsi"/>
          <w:szCs w:val="26"/>
        </w:rPr>
      </w:pPr>
      <w:r w:rsidRPr="000A50E9">
        <w:rPr>
          <w:rFonts w:asciiTheme="majorHAnsi" w:hAnsiTheme="majorHAnsi" w:cstheme="majorHAnsi"/>
        </w:rPr>
        <w:tab/>
        <w:t xml:space="preserve">b) </w:t>
      </w:r>
      <w:r w:rsidRPr="000A50E9">
        <w:rPr>
          <w:rFonts w:asciiTheme="majorHAnsi" w:hAnsiTheme="majorHAnsi" w:cstheme="majorHAnsi"/>
          <w:szCs w:val="26"/>
        </w:rPr>
        <w:t>Danh mục đề tài tham gia đã được nghiệm thu trong 05 năm liền kề với thời điểm được bổ nhiệm thành viên Hội đồng gần đây nhất:</w:t>
      </w:r>
      <w:r w:rsidR="009F319D" w:rsidRPr="000A50E9">
        <w:rPr>
          <w:rFonts w:asciiTheme="majorHAnsi" w:hAnsiTheme="majorHAnsi" w:cstheme="majorHAnsi"/>
          <w:szCs w:val="26"/>
        </w:rPr>
        <w:t xml:space="preserve"> </w:t>
      </w:r>
      <w:r w:rsidR="00442C46" w:rsidRPr="000A50E9">
        <w:rPr>
          <w:rFonts w:asciiTheme="majorHAnsi" w:hAnsiTheme="majorHAnsi" w:cstheme="majorHAnsi"/>
          <w:i/>
          <w:szCs w:val="26"/>
          <w:lang w:val="en-US"/>
        </w:rPr>
        <w:t>Không có</w:t>
      </w:r>
    </w:p>
    <w:p w:rsidR="00590DC7" w:rsidRPr="000A50E9" w:rsidRDefault="00590DC7" w:rsidP="00590DC7">
      <w:pPr>
        <w:tabs>
          <w:tab w:val="left" w:pos="360"/>
        </w:tabs>
        <w:spacing w:before="60" w:after="60" w:line="288" w:lineRule="auto"/>
        <w:ind w:left="360"/>
        <w:rPr>
          <w:rFonts w:asciiTheme="majorHAnsi" w:hAnsiTheme="majorHAnsi" w:cstheme="majorHAnsi"/>
          <w:b/>
          <w:i/>
        </w:rPr>
      </w:pPr>
      <w:r w:rsidRPr="000A50E9">
        <w:rPr>
          <w:rFonts w:asciiTheme="majorHAnsi" w:hAnsiTheme="majorHAnsi" w:cstheme="majorHAnsi"/>
          <w:b/>
          <w:i/>
        </w:rPr>
        <w:t xml:space="preserve">2.4. Công trình khoa học khác </w:t>
      </w:r>
      <w:r w:rsidRPr="000A50E9">
        <w:rPr>
          <w:rFonts w:asciiTheme="majorHAnsi" w:hAnsiTheme="majorHAnsi" w:cstheme="majorHAnsi"/>
          <w:i/>
        </w:rPr>
        <w:t>(nếu có)</w:t>
      </w:r>
    </w:p>
    <w:p w:rsidR="00590DC7" w:rsidRPr="000A50E9" w:rsidRDefault="00590DC7" w:rsidP="00590DC7">
      <w:pPr>
        <w:tabs>
          <w:tab w:val="left" w:pos="360"/>
        </w:tabs>
        <w:spacing w:before="60" w:after="60" w:line="288" w:lineRule="auto"/>
        <w:ind w:left="360"/>
        <w:rPr>
          <w:rFonts w:asciiTheme="majorHAnsi" w:hAnsiTheme="majorHAnsi" w:cstheme="majorHAnsi"/>
        </w:rPr>
      </w:pPr>
      <w:r w:rsidRPr="000A50E9">
        <w:rPr>
          <w:rFonts w:asciiTheme="majorHAnsi" w:hAnsiTheme="majorHAnsi" w:cstheme="majorHAnsi"/>
          <w:szCs w:val="26"/>
        </w:rPr>
        <w:t>a) Tổng số công trình khoa học khác:</w:t>
      </w:r>
    </w:p>
    <w:p w:rsidR="00590DC7" w:rsidRPr="000A50E9" w:rsidRDefault="00590DC7" w:rsidP="00590DC7">
      <w:pPr>
        <w:tabs>
          <w:tab w:val="left" w:pos="360"/>
        </w:tabs>
        <w:spacing w:before="60" w:after="60" w:line="288" w:lineRule="auto"/>
        <w:ind w:left="360"/>
        <w:rPr>
          <w:rFonts w:asciiTheme="majorHAnsi" w:hAnsiTheme="majorHAnsi" w:cstheme="majorHAnsi"/>
        </w:rPr>
      </w:pPr>
      <w:r w:rsidRPr="000A50E9">
        <w:rPr>
          <w:rFonts w:asciiTheme="majorHAnsi" w:hAnsiTheme="majorHAnsi" w:cstheme="majorHAnsi"/>
          <w:szCs w:val="26"/>
        </w:rPr>
        <w:t>- Tổng số có: ……… sáng chế, giải pháp hữu ích</w:t>
      </w:r>
    </w:p>
    <w:p w:rsidR="00590DC7" w:rsidRPr="000A50E9" w:rsidRDefault="00590DC7" w:rsidP="00590DC7">
      <w:pPr>
        <w:tabs>
          <w:tab w:val="left" w:pos="360"/>
        </w:tabs>
        <w:spacing w:before="60" w:after="60" w:line="288" w:lineRule="auto"/>
        <w:ind w:left="360"/>
        <w:rPr>
          <w:rFonts w:asciiTheme="majorHAnsi" w:hAnsiTheme="majorHAnsi" w:cstheme="majorHAnsi"/>
        </w:rPr>
      </w:pPr>
      <w:r w:rsidRPr="000A50E9">
        <w:rPr>
          <w:rFonts w:asciiTheme="majorHAnsi" w:hAnsiTheme="majorHAnsi" w:cstheme="majorHAnsi"/>
          <w:szCs w:val="26"/>
        </w:rPr>
        <w:t>- Tổng số có: ……… tác phẩm nghệ thuật</w:t>
      </w:r>
    </w:p>
    <w:p w:rsidR="00590DC7" w:rsidRPr="000A50E9" w:rsidRDefault="00590DC7" w:rsidP="00590DC7">
      <w:pPr>
        <w:tabs>
          <w:tab w:val="left" w:pos="360"/>
        </w:tabs>
        <w:spacing w:before="60" w:after="60" w:line="288" w:lineRule="auto"/>
        <w:ind w:left="360"/>
        <w:rPr>
          <w:rFonts w:asciiTheme="majorHAnsi" w:hAnsiTheme="majorHAnsi" w:cstheme="majorHAnsi"/>
        </w:rPr>
      </w:pPr>
      <w:r w:rsidRPr="000A50E9">
        <w:rPr>
          <w:rFonts w:asciiTheme="majorHAnsi" w:hAnsiTheme="majorHAnsi" w:cstheme="majorHAnsi"/>
          <w:szCs w:val="26"/>
        </w:rPr>
        <w:t>- Tổng số có: ……… thành tích huấn luyện, thi đấu</w:t>
      </w:r>
    </w:p>
    <w:p w:rsidR="00590DC7" w:rsidRPr="000A50E9" w:rsidRDefault="00590DC7" w:rsidP="00590DC7">
      <w:pPr>
        <w:tabs>
          <w:tab w:val="left" w:pos="360"/>
        </w:tabs>
        <w:spacing w:before="60" w:after="60" w:line="288" w:lineRule="auto"/>
        <w:jc w:val="both"/>
        <w:rPr>
          <w:rFonts w:asciiTheme="majorHAnsi" w:hAnsiTheme="majorHAnsi" w:cstheme="majorHAnsi"/>
          <w:i/>
        </w:rPr>
      </w:pPr>
      <w:r w:rsidRPr="000A50E9">
        <w:rPr>
          <w:rFonts w:asciiTheme="majorHAnsi" w:hAnsiTheme="majorHAnsi" w:cstheme="majorHAnsi"/>
        </w:rPr>
        <w:tab/>
        <w:t>b) Danh mục bằng độc quyền sáng chế, giải pháp hữu ích, tác phẩm nghệ thuật, thành tích</w:t>
      </w:r>
      <w:r w:rsidRPr="000A50E9">
        <w:rPr>
          <w:rFonts w:asciiTheme="majorHAnsi" w:hAnsiTheme="majorHAnsi" w:cstheme="majorHAnsi"/>
          <w:szCs w:val="26"/>
        </w:rPr>
        <w:t xml:space="preserve"> huấn luyện, thi đấu </w:t>
      </w:r>
      <w:r w:rsidRPr="000A50E9">
        <w:rPr>
          <w:rFonts w:asciiTheme="majorHAnsi" w:hAnsiTheme="majorHAnsi" w:cstheme="majorHAnsi"/>
        </w:rPr>
        <w:t xml:space="preserve">trong 5 năm trở lại đây </w:t>
      </w:r>
      <w:r w:rsidRPr="000A50E9">
        <w:rPr>
          <w:rFonts w:asciiTheme="majorHAnsi" w:hAnsiTheme="majorHAnsi" w:cstheme="majorHAnsi"/>
          <w:i/>
        </w:rPr>
        <w:t>(tên tác giả, tên công trình, số hiệu văn bằng, tên cơ quan cấp):</w:t>
      </w:r>
    </w:p>
    <w:p w:rsidR="00590DC7" w:rsidRPr="000A50E9" w:rsidRDefault="00590DC7" w:rsidP="00590DC7">
      <w:pPr>
        <w:tabs>
          <w:tab w:val="left" w:pos="360"/>
        </w:tabs>
        <w:spacing w:before="60" w:after="60" w:line="288" w:lineRule="auto"/>
        <w:ind w:left="360"/>
        <w:rPr>
          <w:rFonts w:asciiTheme="majorHAnsi" w:hAnsiTheme="majorHAnsi" w:cstheme="majorHAnsi"/>
        </w:rPr>
      </w:pPr>
      <w:r w:rsidRPr="000A50E9">
        <w:rPr>
          <w:rFonts w:asciiTheme="majorHAnsi" w:hAnsiTheme="majorHAnsi" w:cstheme="majorHAnsi"/>
        </w:rPr>
        <w:t>……………………………………………………………………………………….</w:t>
      </w:r>
    </w:p>
    <w:p w:rsidR="00590DC7" w:rsidRPr="000A50E9" w:rsidRDefault="00590DC7" w:rsidP="00590DC7">
      <w:pPr>
        <w:tabs>
          <w:tab w:val="left" w:pos="360"/>
        </w:tabs>
        <w:spacing w:before="60" w:after="60" w:line="288" w:lineRule="auto"/>
        <w:ind w:left="360"/>
        <w:rPr>
          <w:rFonts w:asciiTheme="majorHAnsi" w:hAnsiTheme="majorHAnsi" w:cstheme="majorHAnsi"/>
          <w:i/>
        </w:rPr>
      </w:pPr>
      <w:r w:rsidRPr="000A50E9">
        <w:rPr>
          <w:rFonts w:asciiTheme="majorHAnsi" w:hAnsiTheme="majorHAnsi" w:cstheme="majorHAnsi"/>
          <w:b/>
          <w:i/>
          <w:szCs w:val="26"/>
        </w:rPr>
        <w:t xml:space="preserve">2.5. Hướng dẫn nghiên cứu sinh (NCS) đã có quyết định cấp bằng tiến sĩ </w:t>
      </w:r>
    </w:p>
    <w:p w:rsidR="009F319D" w:rsidRPr="000A50E9" w:rsidRDefault="00590DC7" w:rsidP="009F319D">
      <w:pPr>
        <w:tabs>
          <w:tab w:val="left" w:pos="360"/>
        </w:tabs>
        <w:spacing w:before="60" w:after="60" w:line="288" w:lineRule="auto"/>
        <w:ind w:left="360"/>
        <w:rPr>
          <w:rFonts w:asciiTheme="majorHAnsi" w:hAnsiTheme="majorHAnsi" w:cstheme="majorHAnsi"/>
          <w:szCs w:val="26"/>
        </w:rPr>
      </w:pPr>
      <w:r w:rsidRPr="000A50E9">
        <w:rPr>
          <w:rFonts w:asciiTheme="majorHAnsi" w:hAnsiTheme="majorHAnsi" w:cstheme="majorHAnsi"/>
          <w:szCs w:val="26"/>
        </w:rPr>
        <w:t>a) Tổng số:</w:t>
      </w:r>
      <w:r w:rsidR="00442C46" w:rsidRPr="000A50E9">
        <w:rPr>
          <w:rFonts w:asciiTheme="majorHAnsi" w:hAnsiTheme="majorHAnsi" w:cstheme="majorHAnsi"/>
          <w:szCs w:val="26"/>
        </w:rPr>
        <w:t xml:space="preserve"> 0</w:t>
      </w:r>
      <w:r w:rsidR="00442C46" w:rsidRPr="000A50E9">
        <w:rPr>
          <w:rFonts w:asciiTheme="majorHAnsi" w:hAnsiTheme="majorHAnsi" w:cstheme="majorHAnsi"/>
          <w:szCs w:val="26"/>
          <w:lang w:val="en-US"/>
        </w:rPr>
        <w:t>4</w:t>
      </w:r>
      <w:r w:rsidRPr="000A50E9">
        <w:rPr>
          <w:rFonts w:asciiTheme="majorHAnsi" w:hAnsiTheme="majorHAnsi" w:cstheme="majorHAnsi"/>
          <w:szCs w:val="26"/>
        </w:rPr>
        <w:t xml:space="preserve"> NCS đã hướng dẫn chính</w:t>
      </w:r>
    </w:p>
    <w:p w:rsidR="009F319D" w:rsidRDefault="009F319D" w:rsidP="00DD62C8">
      <w:pPr>
        <w:tabs>
          <w:tab w:val="left" w:pos="360"/>
        </w:tabs>
        <w:spacing w:before="60" w:after="60" w:line="288" w:lineRule="auto"/>
        <w:ind w:left="360"/>
        <w:jc w:val="both"/>
        <w:rPr>
          <w:rFonts w:ascii="Times New Roman" w:hAnsi="Times New Roman" w:cs="Times New Roman"/>
          <w:i/>
          <w:iCs/>
          <w:color w:val="FF0000"/>
          <w:lang w:val="en-US"/>
        </w:rPr>
      </w:pPr>
      <w:r w:rsidRPr="008F7E9B">
        <w:rPr>
          <w:rFonts w:ascii="Times New Roman" w:hAnsi="Times New Roman" w:cs="Times New Roman"/>
          <w:color w:val="FF0000"/>
        </w:rPr>
        <w:t xml:space="preserve">b) Danh sách NCS hướng dẫn thành công trong 05 năm liền kề với thời điểm được bổ nhiệm thành viên Hội đồng gần đây nhất </w:t>
      </w:r>
      <w:r w:rsidRPr="008F7E9B">
        <w:rPr>
          <w:rFonts w:ascii="Times New Roman" w:hAnsi="Times New Roman" w:cs="Times New Roman"/>
          <w:i/>
          <w:iCs/>
          <w:color w:val="FF0000"/>
        </w:rPr>
        <w:t>(Họ và tên NCS, đề tài luận án, cơ sở đào tạo, năm bảo vệ thành công, vai trò hướng dẫn):</w:t>
      </w:r>
    </w:p>
    <w:p w:rsidR="00442C46" w:rsidRDefault="00442C46" w:rsidP="00DD62C8">
      <w:pPr>
        <w:tabs>
          <w:tab w:val="left" w:pos="360"/>
        </w:tabs>
        <w:spacing w:before="60" w:after="60" w:line="288" w:lineRule="auto"/>
        <w:ind w:left="360"/>
        <w:jc w:val="both"/>
        <w:rPr>
          <w:rFonts w:ascii="Times New Roman" w:hAnsi="Times New Roman" w:cs="Times New Roman"/>
          <w:iCs/>
          <w:color w:val="FF0000"/>
          <w:lang w:val="en-US"/>
        </w:rPr>
      </w:pPr>
      <w:r>
        <w:rPr>
          <w:rFonts w:ascii="Times New Roman" w:hAnsi="Times New Roman" w:cs="Times New Roman"/>
          <w:iCs/>
          <w:color w:val="FF0000"/>
          <w:lang w:val="en-US"/>
        </w:rPr>
        <w:tab/>
        <w:t>+ Họ và tên NCS: Võ Trọng Cang</w:t>
      </w:r>
    </w:p>
    <w:p w:rsidR="00442C46" w:rsidRDefault="00442C46" w:rsidP="00DD62C8">
      <w:pPr>
        <w:tabs>
          <w:tab w:val="left" w:pos="360"/>
        </w:tabs>
        <w:spacing w:before="60" w:after="60" w:line="288" w:lineRule="auto"/>
        <w:ind w:left="360"/>
        <w:jc w:val="both"/>
        <w:rPr>
          <w:rFonts w:ascii="Times New Roman" w:hAnsi="Times New Roman" w:cs="Times New Roman"/>
          <w:iCs/>
          <w:color w:val="FF0000"/>
          <w:lang w:val="en-US"/>
        </w:rPr>
      </w:pPr>
      <w:r>
        <w:rPr>
          <w:rFonts w:ascii="Times New Roman" w:hAnsi="Times New Roman" w:cs="Times New Roman"/>
          <w:iCs/>
          <w:color w:val="FF0000"/>
          <w:lang w:val="en-US"/>
        </w:rPr>
        <w:tab/>
        <w:t>+ Đề tài luận án: Tối ưu hoá thời hạn bảo dưỡng, sửa chữa bộ phận chạy đầu máy diesel truyền động điện khai thác trong điều kiện Viêt Nam</w:t>
      </w:r>
    </w:p>
    <w:p w:rsidR="00442C46" w:rsidRDefault="00442C46" w:rsidP="00DD62C8">
      <w:pPr>
        <w:tabs>
          <w:tab w:val="left" w:pos="360"/>
        </w:tabs>
        <w:spacing w:before="60" w:after="60" w:line="288" w:lineRule="auto"/>
        <w:ind w:left="360"/>
        <w:jc w:val="both"/>
        <w:rPr>
          <w:rFonts w:ascii="Times New Roman" w:hAnsi="Times New Roman" w:cs="Times New Roman"/>
          <w:iCs/>
          <w:color w:val="FF0000"/>
          <w:lang w:val="en-US"/>
        </w:rPr>
      </w:pPr>
      <w:r>
        <w:rPr>
          <w:rFonts w:ascii="Times New Roman" w:hAnsi="Times New Roman" w:cs="Times New Roman"/>
          <w:iCs/>
          <w:color w:val="FF0000"/>
          <w:lang w:val="en-US"/>
        </w:rPr>
        <w:tab/>
        <w:t>+ Cơ sở đào tạo: Trường Đại học Giao thông vận tải</w:t>
      </w:r>
    </w:p>
    <w:p w:rsidR="00442C46" w:rsidRDefault="00442C46" w:rsidP="00DD62C8">
      <w:pPr>
        <w:tabs>
          <w:tab w:val="left" w:pos="360"/>
        </w:tabs>
        <w:spacing w:before="60" w:after="60" w:line="288" w:lineRule="auto"/>
        <w:ind w:left="360"/>
        <w:jc w:val="both"/>
        <w:rPr>
          <w:rFonts w:ascii="Times New Roman" w:hAnsi="Times New Roman" w:cs="Times New Roman"/>
          <w:iCs/>
          <w:color w:val="FF0000"/>
          <w:lang w:val="en-US"/>
        </w:rPr>
      </w:pPr>
      <w:r>
        <w:rPr>
          <w:rFonts w:ascii="Times New Roman" w:hAnsi="Times New Roman" w:cs="Times New Roman"/>
          <w:iCs/>
          <w:color w:val="FF0000"/>
          <w:lang w:val="en-US"/>
        </w:rPr>
        <w:tab/>
        <w:t>+ Năm bảo vệ thành công: 12 tháng 12 năm 2020</w:t>
      </w:r>
    </w:p>
    <w:p w:rsidR="00442C46" w:rsidRDefault="00442C46" w:rsidP="00DD62C8">
      <w:pPr>
        <w:tabs>
          <w:tab w:val="left" w:pos="360"/>
        </w:tabs>
        <w:spacing w:before="60" w:after="60" w:line="288" w:lineRule="auto"/>
        <w:ind w:left="360"/>
        <w:jc w:val="both"/>
        <w:rPr>
          <w:rFonts w:ascii="Times New Roman" w:hAnsi="Times New Roman" w:cs="Times New Roman"/>
          <w:iCs/>
          <w:color w:val="FF0000"/>
          <w:lang w:val="en-US"/>
        </w:rPr>
      </w:pPr>
      <w:r>
        <w:rPr>
          <w:rFonts w:ascii="Times New Roman" w:hAnsi="Times New Roman" w:cs="Times New Roman"/>
          <w:iCs/>
          <w:color w:val="FF0000"/>
          <w:lang w:val="en-US"/>
        </w:rPr>
        <w:t>`</w:t>
      </w:r>
      <w:r>
        <w:rPr>
          <w:rFonts w:ascii="Times New Roman" w:hAnsi="Times New Roman" w:cs="Times New Roman"/>
          <w:iCs/>
          <w:color w:val="FF0000"/>
          <w:lang w:val="en-US"/>
        </w:rPr>
        <w:tab/>
        <w:t>+ Vai trò hướng dẫn: Hường dẫn chính</w:t>
      </w:r>
    </w:p>
    <w:p w:rsidR="008C1825" w:rsidRDefault="008C1825" w:rsidP="00590DC7">
      <w:pPr>
        <w:tabs>
          <w:tab w:val="left" w:pos="360"/>
        </w:tabs>
        <w:spacing w:before="60" w:after="60" w:line="288" w:lineRule="auto"/>
        <w:ind w:left="357"/>
        <w:rPr>
          <w:rFonts w:asciiTheme="majorHAnsi" w:hAnsiTheme="majorHAnsi" w:cstheme="majorHAnsi"/>
          <w:b/>
          <w:szCs w:val="26"/>
          <w:shd w:val="clear" w:color="auto" w:fill="FFFFFF"/>
          <w:lang w:val="en-US"/>
        </w:rPr>
      </w:pPr>
    </w:p>
    <w:p w:rsidR="000A50E9" w:rsidRDefault="000A50E9" w:rsidP="00590DC7">
      <w:pPr>
        <w:tabs>
          <w:tab w:val="left" w:pos="360"/>
        </w:tabs>
        <w:spacing w:before="60" w:after="60" w:line="288" w:lineRule="auto"/>
        <w:ind w:left="357"/>
        <w:rPr>
          <w:rFonts w:asciiTheme="majorHAnsi" w:hAnsiTheme="majorHAnsi" w:cstheme="majorHAnsi"/>
          <w:b/>
          <w:szCs w:val="26"/>
          <w:shd w:val="clear" w:color="auto" w:fill="FFFFFF"/>
          <w:lang w:val="en-US"/>
        </w:rPr>
      </w:pPr>
    </w:p>
    <w:p w:rsidR="00590DC7" w:rsidRPr="00D539FA" w:rsidRDefault="00590DC7" w:rsidP="00590DC7">
      <w:pPr>
        <w:tabs>
          <w:tab w:val="left" w:pos="360"/>
        </w:tabs>
        <w:spacing w:before="60" w:after="60" w:line="288" w:lineRule="auto"/>
        <w:ind w:left="357"/>
        <w:rPr>
          <w:rFonts w:asciiTheme="majorHAnsi" w:hAnsiTheme="majorHAnsi" w:cstheme="majorHAnsi"/>
        </w:rPr>
      </w:pPr>
      <w:r w:rsidRPr="00D539FA">
        <w:rPr>
          <w:rFonts w:asciiTheme="majorHAnsi" w:hAnsiTheme="majorHAnsi" w:cstheme="majorHAnsi"/>
          <w:b/>
          <w:szCs w:val="26"/>
          <w:shd w:val="clear" w:color="auto" w:fill="FFFFFF"/>
        </w:rPr>
        <w:lastRenderedPageBreak/>
        <w:t>3. Các thông tin khác</w:t>
      </w:r>
    </w:p>
    <w:p w:rsidR="001075E2" w:rsidRPr="00D539FA" w:rsidRDefault="00590DC7" w:rsidP="001075E2">
      <w:pPr>
        <w:tabs>
          <w:tab w:val="left" w:pos="360"/>
        </w:tabs>
        <w:spacing w:before="60" w:after="60" w:line="288" w:lineRule="auto"/>
        <w:jc w:val="both"/>
        <w:rPr>
          <w:rFonts w:asciiTheme="majorHAnsi" w:hAnsiTheme="majorHAnsi" w:cstheme="majorHAnsi"/>
          <w:i/>
        </w:rPr>
      </w:pPr>
      <w:r w:rsidRPr="00D539FA">
        <w:rPr>
          <w:rFonts w:asciiTheme="majorHAnsi" w:hAnsiTheme="majorHAnsi" w:cstheme="majorHAnsi"/>
          <w:b/>
        </w:rPr>
        <w:tab/>
      </w:r>
      <w:r w:rsidRPr="00D539FA">
        <w:rPr>
          <w:rFonts w:asciiTheme="majorHAnsi" w:hAnsiTheme="majorHAnsi" w:cstheme="majorHAnsi"/>
          <w:b/>
          <w:i/>
        </w:rPr>
        <w:t>3.1. Danh mục các công trình khoa học chính trong cả quá trình</w:t>
      </w:r>
      <w:r w:rsidRPr="00D539FA">
        <w:rPr>
          <w:rFonts w:asciiTheme="majorHAnsi" w:hAnsiTheme="majorHAnsi" w:cstheme="majorHAnsi"/>
          <w:b/>
        </w:rPr>
        <w:t xml:space="preserve"> </w:t>
      </w:r>
      <w:r w:rsidRPr="00D539FA">
        <w:rPr>
          <w:rFonts w:asciiTheme="majorHAnsi" w:hAnsiTheme="majorHAnsi" w:cstheme="majorHAnsi"/>
          <w:i/>
        </w:rPr>
        <w:t>(Bài báo khoa học, sách chuyên khảo, giáo trình, sáng chế, giải pháp hữu ích, tác phẩm nghệ thuật, thành tích huấn luyện, thi đấu...; khi liệt kê công trình, có thể thêm chú dẫn về phân loại tạp chí, thông tin trích dẫn…):</w:t>
      </w:r>
    </w:p>
    <w:p w:rsidR="00DD62C8" w:rsidRPr="00D539FA" w:rsidRDefault="001075E2" w:rsidP="001075E2">
      <w:pPr>
        <w:tabs>
          <w:tab w:val="left" w:pos="360"/>
        </w:tabs>
        <w:spacing w:after="0" w:line="240" w:lineRule="auto"/>
        <w:jc w:val="both"/>
        <w:rPr>
          <w:rFonts w:asciiTheme="majorHAnsi" w:hAnsiTheme="majorHAnsi" w:cstheme="majorHAnsi"/>
          <w:i/>
        </w:rPr>
      </w:pPr>
      <w:r w:rsidRPr="00D539FA">
        <w:rPr>
          <w:rFonts w:asciiTheme="majorHAnsi" w:hAnsiTheme="majorHAnsi" w:cstheme="majorHAnsi"/>
          <w:i/>
        </w:rPr>
        <w:tab/>
      </w:r>
      <w:r w:rsidRPr="00D539FA">
        <w:rPr>
          <w:rFonts w:asciiTheme="majorHAnsi" w:hAnsiTheme="majorHAnsi" w:cstheme="majorHAnsi"/>
          <w:b/>
          <w:i/>
        </w:rPr>
        <w:t xml:space="preserve">3.1.1. </w:t>
      </w:r>
      <w:r w:rsidR="00DD62C8" w:rsidRPr="00D539FA">
        <w:rPr>
          <w:rFonts w:asciiTheme="majorHAnsi" w:hAnsiTheme="majorHAnsi" w:cstheme="majorHAnsi"/>
          <w:b/>
          <w:i/>
        </w:rPr>
        <w:t xml:space="preserve">Các bài báo được đăng trên các tạp chí khoa học trong nước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73"/>
        <w:gridCol w:w="1080"/>
        <w:gridCol w:w="2194"/>
      </w:tblGrid>
      <w:tr w:rsidR="00DD62C8" w:rsidRPr="00D539FA" w:rsidTr="003841AA">
        <w:tc>
          <w:tcPr>
            <w:tcW w:w="675"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TT</w:t>
            </w:r>
          </w:p>
        </w:tc>
        <w:tc>
          <w:tcPr>
            <w:tcW w:w="5373"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Tên công trình</w:t>
            </w:r>
          </w:p>
        </w:tc>
        <w:tc>
          <w:tcPr>
            <w:tcW w:w="1080"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Năm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công bố</w:t>
            </w:r>
          </w:p>
        </w:tc>
        <w:tc>
          <w:tcPr>
            <w:tcW w:w="2194"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Tên tạp chí</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Vấn đề tiết kiệm nhiên liệu với việc sử dụng hợp lý khe hở cặp pittông-plông-giơ bơm cao áp động cơ đầu máy diesel</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1978</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tin KHKT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Đại học GT S-B,</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1-1978</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(14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Vấn đề xác định chu kỳ sửa chữa đầu máy diesel ở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1980</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tin KHKT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Đại học GT S-B,</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4-1980</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(12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3</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Xây dựng phương pháp xác định chu kỳ sửa chữa đầu máy diesel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1981</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tin KHKT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Đại học GT S-B,</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2-1981</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4</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Vấn đề kiểm nghiệm quy luật hao mòn mặt lăn băng đa bánh xe đầu máy diesel và phạm vi sử dụng giới hạn tin cậy của quy luật hao mòn</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1981</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tin KHKT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Đại học GT S-B,</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3-1981</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(06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5</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Hao mòn xilanh động cơ 1D12-400 động cơ đầu máy TY7 vận dụng ở Đà Nẵng</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1982</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tin KHKT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Đại học GT S-B,</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2-1982</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(12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6</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Xác định độ tin cậy và chẩn đoán trạng thái kỹ thuật của đầu máy diesel</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1982</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tin KHKT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Đại học GT S-B,</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3-1982</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7</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Phương pháp dự báo tuổi thọ của đầu máy diesel</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1983</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tin KHKT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Đại học GT S-B,</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2+3-1983</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(08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8</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Phương pháp xác định lượng chi tiết phụ tùng dự trữ cho đầu máy trong trường hợp hao mòn bình thường</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1983</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tin KHKT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Đại học GT S-B,</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4-1983</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(10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9</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Phương pháp xác định lượng chi tiết phụ tùng dự trữ cho đầu máy trong trường hợp hư hỏng bất thường</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1984</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tin KHKT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Đại học GT S-B,</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3-1984</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(07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10</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bCs/>
                <w:i/>
                <w:lang w:val="nl-NL"/>
              </w:rPr>
              <w:t>Đỗ Đức Tuấn.</w:t>
            </w:r>
            <w:r w:rsidRPr="00D539FA">
              <w:rPr>
                <w:rFonts w:asciiTheme="majorHAnsi" w:hAnsiTheme="majorHAnsi" w:cstheme="majorHAnsi"/>
                <w:bCs/>
                <w:lang w:val="nl-NL"/>
              </w:rPr>
              <w:t xml:space="preserve"> Nghiên cứu hao mòn chi tiết, xác định chu kỳ sửa chữa và đánh giá trạng thái kỹ thuật cho đầu máy diesel vận dụng ở Việt Nam</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1984</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KHKT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(Bộ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Số 6-1984</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(08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11</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Xung quanh vấn đề “Xây dựng chu kỳ sửa chữa đầu máy diesel ở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1985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tin KHKT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Đại học GT S-B,</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1-1985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(09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12</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Ảnh hưởng của hao mòn các chi tiết cơ cấu phối khí tới độ giảm công suất hữu ích của động cơ đầu máy diesel</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1985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tin KHKT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Đại học GT S-B,</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3-1985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lastRenderedPageBreak/>
              <w:t>(05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lastRenderedPageBreak/>
              <w:t>13</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Một số kết quả nghiên cứu độ bền lâu và và độ tin cậy của động cơ đầu máy diesel vận dụng ở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1985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Tuyển tập các công trình NCKH 1983-1985,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ĐH GT S-B 1985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(12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14</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w:t>
            </w:r>
            <w:r w:rsidRPr="00D539FA">
              <w:rPr>
                <w:rFonts w:asciiTheme="majorHAnsi" w:hAnsiTheme="majorHAnsi" w:cstheme="majorHAnsi"/>
                <w:bCs/>
                <w:lang w:val="nl-NL"/>
              </w:rPr>
              <w:t>Một số quan điểm về vấn đề thay thế và sử dụng dầu bôi trơn trên động cơ đầu máy diesel</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1986</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Thôngtin KHKT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Đại học GT S-B,</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Số 4-1986</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(10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15</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bCs/>
                <w:i/>
                <w:lang w:val="nl-NL"/>
              </w:rPr>
              <w:t>Đỗ Đức Tuấn.</w:t>
            </w:r>
            <w:r w:rsidRPr="00D539FA">
              <w:rPr>
                <w:rFonts w:asciiTheme="majorHAnsi" w:hAnsiTheme="majorHAnsi" w:cstheme="majorHAnsi"/>
                <w:bCs/>
                <w:lang w:val="nl-NL"/>
              </w:rPr>
              <w:t xml:space="preserve"> Độ giảm công suất hữu ích của động cơ đầu máy diesel do ảnh hưởng của hao mòn nhóm pittông-plông-giơ bơm cao áp có xét tới nhiệt độ môi trường vận dụng</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1986</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KHKT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(Bộ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Số 1-1986</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(07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16</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bCs/>
                <w:i/>
                <w:lang w:val="nl-NL"/>
              </w:rPr>
              <w:t>Đỗ Đức Tuấn.</w:t>
            </w:r>
            <w:r w:rsidRPr="00D539FA">
              <w:rPr>
                <w:rFonts w:asciiTheme="majorHAnsi" w:hAnsiTheme="majorHAnsi" w:cstheme="majorHAnsi"/>
                <w:bCs/>
                <w:lang w:val="nl-NL"/>
              </w:rPr>
              <w:t xml:space="preserve"> Một số kết quả khảo sát quá trình hao mòn chi tiết động cơ đầu máy diesel vận dụng trên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1986</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 xml:space="preserve">Thông báo KH </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của các Trường ĐH</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Chuyên đề Cơ khí  1986</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(06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17</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bCs/>
                <w:i/>
                <w:lang w:val="nl-NL"/>
              </w:rPr>
              <w:t xml:space="preserve">Đỗ Đức Tuấn, Phạm Trường Thắng. </w:t>
            </w:r>
            <w:r w:rsidRPr="00D539FA">
              <w:rPr>
                <w:rFonts w:asciiTheme="majorHAnsi" w:hAnsiTheme="majorHAnsi" w:cstheme="majorHAnsi"/>
                <w:bCs/>
                <w:lang w:val="nl-NL"/>
              </w:rPr>
              <w:t>Xung quanh vấn đề xây dựng chu kỳ sửa chữa đàu máy diesel ở Việt Nam</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1987</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KHKT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(Bộ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Số 1-1987</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(05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18</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w:t>
            </w:r>
            <w:r w:rsidRPr="00D539FA">
              <w:rPr>
                <w:rFonts w:asciiTheme="majorHAnsi" w:hAnsiTheme="majorHAnsi" w:cstheme="majorHAnsi"/>
                <w:bCs/>
                <w:lang w:val="nl-NL"/>
              </w:rPr>
              <w:t>Phương pháp đánh giá mức độ ảnh hưởng của một số yếu tố vận dụng tới tiêu hao nhiên liệu đơn vị của đầu máy diesel</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1993</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Thông tin KHKT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Đại học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Mục nghiên cứu</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Số 1-1993</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(07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w:t>
            </w:r>
            <w:r w:rsidRPr="00D539FA">
              <w:rPr>
                <w:rFonts w:asciiTheme="majorHAnsi" w:hAnsiTheme="majorHAnsi" w:cstheme="majorHAnsi"/>
                <w:bCs/>
                <w:lang w:val="nl-NL"/>
              </w:rPr>
              <w:t>Một số kết quả nghiên cứu về mức độ ảnh hưởng của các yếu tố vận dụng tới tiêu hao nhiên liệu đơn vị của đầu máy diesel</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1993</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Thông tin KHKT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Đại học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Mục nghiên cứu</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Số 2-1993</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(13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w:t>
            </w:r>
            <w:r w:rsidRPr="00D539FA">
              <w:rPr>
                <w:rFonts w:asciiTheme="majorHAnsi" w:hAnsiTheme="majorHAnsi" w:cstheme="majorHAnsi"/>
                <w:bCs/>
                <w:lang w:val="nl-NL"/>
              </w:rPr>
              <w:t>Mô hình hoá chi phí nhiên liệu cho sức kéo đoàn tầu</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1994</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Thông tin KHKT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Đại học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Mục nghiên cứu</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Số 1-1994</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(08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21</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w:t>
            </w:r>
            <w:r w:rsidRPr="00D539FA">
              <w:rPr>
                <w:rFonts w:asciiTheme="majorHAnsi" w:hAnsiTheme="majorHAnsi" w:cstheme="majorHAnsi"/>
                <w:bCs/>
                <w:lang w:val="nl-NL"/>
              </w:rPr>
              <w:t>Phân tích nguyên nhân và đề xuất biện pháp phòng ngừa hiện tượng xâm thực blốc và sơmi xilanh động coư đầu máy D12E</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1994</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Thông tin KHKT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Đại học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Mục nghiên cứu</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Số 2-1994</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(09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22</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Xác định một số chỉ tiêu độ tin cậy vận dụng của đầu máy  D13E trên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1995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tin KHKT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Đại học GTVT,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Mục nghiên cứu</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1-1995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(06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23</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Nghiên cứu đánh giá một số chỉ tiêu độ tin cậy vận dụng của đầu máy diesel trên đường sất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1995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tin KHKT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Đại học GTVT,</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Mục nghiên cứu</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2-1995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(14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lastRenderedPageBreak/>
              <w:t>24</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w:t>
            </w:r>
            <w:r w:rsidRPr="00D539FA">
              <w:rPr>
                <w:rFonts w:asciiTheme="majorHAnsi" w:hAnsiTheme="majorHAnsi" w:cstheme="majorHAnsi"/>
                <w:bCs/>
                <w:lang w:val="nl-NL"/>
              </w:rPr>
              <w:t>Phân tích kết quả nghiên cứu xác định các chỉ tiêu độ tin cậy vận dụng của đầu máy diesel thuộc Xí nghiệp đầu máy Sài Gòn</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1995</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Thông tin KHKT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Đại học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Mục nghiên cứu</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Số 3-1995</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(07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25</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bCs/>
                <w:i/>
                <w:lang w:val="nl-NL"/>
              </w:rPr>
              <w:t>Đỗ Đức Tuấn.</w:t>
            </w:r>
            <w:r w:rsidRPr="00D539FA">
              <w:rPr>
                <w:rFonts w:asciiTheme="majorHAnsi" w:hAnsiTheme="majorHAnsi" w:cstheme="majorHAnsi"/>
                <w:bCs/>
                <w:lang w:val="nl-NL"/>
              </w:rPr>
              <w:t xml:space="preserve"> Nghiên cứu đánh giá mức độ ảnh hưởng của một số yếu tố vận dụng tới tiêu hao nhiên liệu đơn vị cuả đầu máy diesel </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1995</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Thông báo KH của các Trường ĐH</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Chuyên đề Cơ khí</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1995</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(04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26</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bCs/>
                <w:i/>
                <w:lang w:val="nl-NL"/>
              </w:rPr>
              <w:t>Đỗ Đức Tuấn.</w:t>
            </w:r>
            <w:r w:rsidRPr="00D539FA">
              <w:rPr>
                <w:rFonts w:asciiTheme="majorHAnsi" w:hAnsiTheme="majorHAnsi" w:cstheme="majorHAnsi"/>
                <w:bCs/>
                <w:lang w:val="nl-NL"/>
              </w:rPr>
              <w:t xml:space="preserve"> </w:t>
            </w:r>
            <w:r w:rsidRPr="00D539FA">
              <w:rPr>
                <w:rFonts w:asciiTheme="majorHAnsi" w:hAnsiTheme="majorHAnsi" w:cstheme="majorHAnsi"/>
                <w:lang w:val="nl-NL"/>
              </w:rPr>
              <w:t>Xác định một số chỉ tiêu độ tin cậy vận dụng của đầu máy diesel trên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1995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Thông báo KH của các Trường ĐH</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Chuyên đề Cơ khí</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1995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(05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27</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w:t>
            </w:r>
            <w:r w:rsidRPr="00D539FA">
              <w:rPr>
                <w:rFonts w:asciiTheme="majorHAnsi" w:hAnsiTheme="majorHAnsi" w:cstheme="majorHAnsi"/>
                <w:bCs/>
                <w:lang w:val="nl-NL"/>
              </w:rPr>
              <w:t>Đánh giá ảnh hưởng của độ tin cậy vận dụng đầu máy tới hiệu quả vận tải đường sắt</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1996</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Thông tin KHKT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Đại học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Mục nghiên cứu</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Số 1-1996</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(05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28</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i/>
                <w:lang w:val="nl-NL"/>
              </w:rPr>
              <w:t xml:space="preserve">Đỗ Đức Tuấn, Đỗ Việt Dũng. </w:t>
            </w:r>
            <w:r w:rsidRPr="00D539FA">
              <w:rPr>
                <w:rFonts w:asciiTheme="majorHAnsi" w:hAnsiTheme="majorHAnsi" w:cstheme="majorHAnsi"/>
                <w:bCs/>
                <w:lang w:val="nl-NL"/>
              </w:rPr>
              <w:t>Nghiên cứu thiết kế, chế tạo và lắp đặt hệ thống chuyển đổi tốc độ tự động cho đầu máy diesel TĐĐ D13E</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1996</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Thông tin KHKT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Đại học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Mục nghiên cứu</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Số 2-1996</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(07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29</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i/>
                <w:lang w:val="nl-NL"/>
              </w:rPr>
              <w:t xml:space="preserve">Đỗ Đức Tuấn, Đỗ Việt Dũng. </w:t>
            </w:r>
            <w:r w:rsidRPr="00D539FA">
              <w:rPr>
                <w:rFonts w:asciiTheme="majorHAnsi" w:hAnsiTheme="majorHAnsi" w:cstheme="majorHAnsi"/>
                <w:bCs/>
                <w:lang w:val="nl-NL"/>
              </w:rPr>
              <w:t>Nghiên cứu thiết kế, chế tạo và lắp đặt rơle áp lực cho đầu máy diesel D12E</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1997</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Thông tin KHKT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Đại học GTVT,</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Mục nghiên cứu</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Số 1-1997</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(08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30</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Nghiên cứu xác định một số đặc trưng hao mòn nhóm pittông-xécmăng-xilanh động cơ đầu máy diesel công suất lớn vận dụng trên ĐSVN trong giai đoạn 1990-1998</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1998</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Tuyển tập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Công trình KH,</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ĐH GTVT, 1998</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bCs/>
                <w:lang w:val="nl-NL"/>
              </w:rPr>
              <w:t>(05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31</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Nghiên cứu xác định một số đặc trưng hao mòn các loại trục khuỷu động cơ đầu máy diesel công suất lớn vận dụng trên ĐSVN trong giai đoạn 1990-1998</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1998</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Tuyển tập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Công trình KH,</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ĐH GTVT, 1998</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bCs/>
                <w:lang w:val="nl-NL"/>
              </w:rPr>
              <w:t>(05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32</w:t>
            </w:r>
          </w:p>
        </w:tc>
        <w:tc>
          <w:tcPr>
            <w:tcW w:w="5373" w:type="dxa"/>
          </w:tcPr>
          <w:p w:rsidR="00DD62C8" w:rsidRPr="00D539FA" w:rsidRDefault="00DD62C8" w:rsidP="001075E2">
            <w:pPr>
              <w:spacing w:after="0" w:line="240" w:lineRule="auto"/>
              <w:jc w:val="both"/>
              <w:rPr>
                <w:rFonts w:asciiTheme="majorHAnsi" w:hAnsiTheme="majorHAnsi" w:cstheme="majorHAnsi"/>
                <w:bCs/>
                <w:u w:val="single"/>
                <w:lang w:val="nl-NL"/>
              </w:rPr>
            </w:pPr>
            <w:r w:rsidRPr="00D539FA">
              <w:rPr>
                <w:rFonts w:asciiTheme="majorHAnsi" w:hAnsiTheme="majorHAnsi" w:cstheme="majorHAnsi"/>
                <w:i/>
                <w:lang w:val="nl-NL"/>
              </w:rPr>
              <w:t xml:space="preserve">Đỗ Đức Tuấn, Đỗ Việt Dũng. </w:t>
            </w:r>
            <w:r w:rsidRPr="00D539FA">
              <w:rPr>
                <w:rFonts w:asciiTheme="majorHAnsi" w:hAnsiTheme="majorHAnsi" w:cstheme="majorHAnsi"/>
                <w:bCs/>
                <w:lang w:val="nl-NL"/>
              </w:rPr>
              <w:t>Một số giải pháp công nghệ và kết cấu cải tạo bánh xe liền khối đầu máy D5H thành bánh xe có băng đa</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2000</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 xml:space="preserve">Tuyển tập </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Công trình KH,</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 xml:space="preserve">ĐH GTVT, 11/2000, </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 xml:space="preserve">Tập 3,   </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Cơ khí Giao thông</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(04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33</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w:t>
            </w:r>
            <w:r w:rsidRPr="00D539FA">
              <w:rPr>
                <w:rFonts w:asciiTheme="majorHAnsi" w:hAnsiTheme="majorHAnsi" w:cstheme="majorHAnsi"/>
                <w:bCs/>
                <w:lang w:val="nl-NL"/>
              </w:rPr>
              <w:t>Tính toán độ dôi mối ghép băng đa-mâm bánh khi cải tạo bánh xe liền khối đầu máy D5H thành bánh xe có băng đa</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2000</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 xml:space="preserve">Tuyển tập </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Công trình KH,</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 xml:space="preserve">ĐH GTVT, 11/2000, </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 xml:space="preserve">Tập 3,   </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Cơ khí Giao thông</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(08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34</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i/>
                <w:lang w:val="nl-NL"/>
              </w:rPr>
              <w:t xml:space="preserve">Đỗ Đức Tuấn, Đỗ Việt Dũng. </w:t>
            </w:r>
            <w:r w:rsidRPr="00D539FA">
              <w:rPr>
                <w:rFonts w:asciiTheme="majorHAnsi" w:hAnsiTheme="majorHAnsi" w:cstheme="majorHAnsi"/>
                <w:bCs/>
                <w:lang w:val="nl-NL"/>
              </w:rPr>
              <w:t>Phương pháp xây dựng và phân tích mô hình chẩn đoán trạng thái kỹ thuật máy điện kéo trên đầu máy điezel</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2000</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 xml:space="preserve">Tuyển tập </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Công trình KH,</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 xml:space="preserve">ĐH GTVT, 11/2000, </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 xml:space="preserve">Tập 3,   </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lastRenderedPageBreak/>
              <w:t>Cơ khí Giao thông</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(12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lastRenderedPageBreak/>
              <w:t>35</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iCs/>
                <w:lang w:val="nl-NL"/>
              </w:rPr>
              <w:t xml:space="preserve">Đỗ Đức Tuấn, Trần Văn Khuê, Đỗ Việt Dũng. </w:t>
            </w:r>
            <w:r w:rsidRPr="00D539FA">
              <w:rPr>
                <w:rFonts w:asciiTheme="majorHAnsi" w:hAnsiTheme="majorHAnsi" w:cstheme="majorHAnsi"/>
                <w:lang w:val="nl-NL"/>
              </w:rPr>
              <w:t xml:space="preserve">Một số kết quả dò siêu âm vết nứt và đo ứng suất dư trên khung giá chuyển hướng và trục bánh xe đầu máy D9E tại Xí nghiệp Đầu máy Sài Gòn.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2000</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Tuyển tập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Công trình KH,</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ĐH GTVT, 11/2000,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Tập 3,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Cơ khí Giao thông</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bCs/>
                <w:lang w:val="nl-NL"/>
              </w:rPr>
              <w:t>(04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36</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iCs/>
                <w:lang w:val="nl-NL"/>
              </w:rPr>
              <w:t xml:space="preserve">Đỗ Đức Tuấn, Trần Văn Khuê, Đỗ Việt Dũng. </w:t>
            </w:r>
            <w:r w:rsidRPr="00D539FA">
              <w:rPr>
                <w:rFonts w:asciiTheme="majorHAnsi" w:hAnsiTheme="majorHAnsi" w:cstheme="majorHAnsi"/>
                <w:lang w:val="nl-NL"/>
              </w:rPr>
              <w:t>Một số kết quả đo ứng suất tĩnh trên giá xe,  khung giá chuyển hướng và trục bánh xe đầu máy D9E tại Xí nghiệp Đầu máy Sài Gòn</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2000</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Tuyển tập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Công trình KH,</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ĐH GTVT, 11/2000, Tập 3,   Cơ khí Giao thông</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bCs/>
                <w:lang w:val="nl-NL"/>
              </w:rPr>
              <w:t>(06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37</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bCs/>
                <w:i/>
                <w:lang w:val="nl-NL"/>
              </w:rPr>
              <w:t>Đỗ Đức Tuấn.</w:t>
            </w:r>
            <w:r w:rsidRPr="00D539FA">
              <w:rPr>
                <w:rFonts w:asciiTheme="majorHAnsi" w:hAnsiTheme="majorHAnsi" w:cstheme="majorHAnsi"/>
                <w:bCs/>
                <w:lang w:val="nl-NL"/>
              </w:rPr>
              <w:t xml:space="preserve"> Xác định và đánh giá một số chỉ tiêu độ tin cậy vận dụng của đầu máy diesel trong ngành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2001</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Tạp chí Giao thông Vận tải</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Số 11/2001</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 xml:space="preserve">(03 </w:t>
            </w:r>
            <w:r w:rsidRPr="00D539FA">
              <w:rPr>
                <w:rFonts w:asciiTheme="majorHAnsi" w:hAnsiTheme="majorHAnsi" w:cstheme="majorHAnsi"/>
                <w:lang w:val="nl-NL"/>
              </w:rPr>
              <w:t>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38</w:t>
            </w:r>
          </w:p>
        </w:tc>
        <w:tc>
          <w:tcPr>
            <w:tcW w:w="5373" w:type="dxa"/>
          </w:tcPr>
          <w:p w:rsidR="00DD62C8" w:rsidRPr="00D539FA" w:rsidRDefault="00DD62C8" w:rsidP="001075E2">
            <w:pPr>
              <w:spacing w:after="0" w:line="240" w:lineRule="auto"/>
              <w:jc w:val="both"/>
              <w:rPr>
                <w:rFonts w:asciiTheme="majorHAnsi" w:hAnsiTheme="majorHAnsi" w:cstheme="majorHAnsi"/>
              </w:rPr>
            </w:pPr>
            <w:r w:rsidRPr="00D539FA">
              <w:rPr>
                <w:rFonts w:asciiTheme="majorHAnsi" w:hAnsiTheme="majorHAnsi" w:cstheme="majorHAnsi"/>
                <w:i/>
              </w:rPr>
              <w:t>Đỗ Đức Tuấn.</w:t>
            </w:r>
            <w:r w:rsidRPr="00D539FA">
              <w:rPr>
                <w:rFonts w:asciiTheme="majorHAnsi" w:hAnsiTheme="majorHAnsi" w:cstheme="majorHAnsi"/>
              </w:rPr>
              <w:t xml:space="preserve"> Nghiên cứu thử nghiệm đánh giá độ bền mỏi kết cấu bộ phận chạy đầu máy D9E sử dụng trong ngành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2002</w:t>
            </w:r>
          </w:p>
        </w:tc>
        <w:tc>
          <w:tcPr>
            <w:tcW w:w="2194" w:type="dxa"/>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 xml:space="preserve">Tuyển tập các công trình khoa học Hội nghị Khoa học Công nghệ lần thứ 8, Đại học Bách khoa Tp. HCM </w:t>
            </w:r>
          </w:p>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(6 trang) (4/2002)</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39</w:t>
            </w:r>
          </w:p>
        </w:tc>
        <w:tc>
          <w:tcPr>
            <w:tcW w:w="5373" w:type="dxa"/>
          </w:tcPr>
          <w:p w:rsidR="00DD62C8" w:rsidRPr="00D539FA" w:rsidRDefault="00DD62C8" w:rsidP="001075E2">
            <w:pPr>
              <w:pStyle w:val="BodyTextIndent"/>
              <w:tabs>
                <w:tab w:val="left" w:pos="-450"/>
              </w:tabs>
              <w:spacing w:after="0"/>
              <w:ind w:left="0"/>
              <w:jc w:val="both"/>
              <w:rPr>
                <w:rFonts w:asciiTheme="majorHAnsi" w:hAnsiTheme="majorHAnsi" w:cstheme="majorHAnsi"/>
                <w:bCs/>
                <w:i/>
                <w:iCs/>
                <w:sz w:val="22"/>
                <w:szCs w:val="22"/>
              </w:rPr>
            </w:pPr>
            <w:r w:rsidRPr="00D539FA">
              <w:rPr>
                <w:rFonts w:asciiTheme="majorHAnsi" w:hAnsiTheme="majorHAnsi" w:cstheme="majorHAnsi"/>
                <w:bCs/>
                <w:i/>
                <w:iCs/>
                <w:sz w:val="22"/>
                <w:szCs w:val="22"/>
              </w:rPr>
              <w:t xml:space="preserve"> </w:t>
            </w:r>
            <w:r w:rsidRPr="00D539FA">
              <w:rPr>
                <w:rFonts w:asciiTheme="majorHAnsi" w:hAnsiTheme="majorHAnsi" w:cstheme="majorHAnsi"/>
                <w:i/>
                <w:sz w:val="22"/>
                <w:szCs w:val="22"/>
              </w:rPr>
              <w:t>Đỗ Đức Tuấn</w:t>
            </w:r>
            <w:r w:rsidRPr="00D539FA">
              <w:rPr>
                <w:rFonts w:asciiTheme="majorHAnsi" w:hAnsiTheme="majorHAnsi" w:cstheme="majorHAnsi"/>
                <w:sz w:val="22"/>
                <w:szCs w:val="22"/>
              </w:rPr>
              <w:t xml:space="preserve">. </w:t>
            </w:r>
            <w:r w:rsidRPr="00D539FA">
              <w:rPr>
                <w:rFonts w:asciiTheme="majorHAnsi" w:hAnsiTheme="majorHAnsi" w:cstheme="majorHAnsi"/>
                <w:bCs/>
                <w:iCs/>
                <w:sz w:val="22"/>
                <w:szCs w:val="22"/>
              </w:rPr>
              <w:t>Nghiên cứu thử nghiệm xác định  các  đặc trưng cơ học và đặc trưng mỏi mẫu vật liệu giá xe, khung giá chuyển hướng và trục bánh xe đầu máy D9E sử dụng tại Xí nghiệp đầu máy Sài Gòn</w:t>
            </w:r>
          </w:p>
        </w:tc>
        <w:tc>
          <w:tcPr>
            <w:tcW w:w="1080" w:type="dxa"/>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2002</w:t>
            </w:r>
          </w:p>
        </w:tc>
        <w:tc>
          <w:tcPr>
            <w:tcW w:w="2194" w:type="dxa"/>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Thông tin KHKT Trường Đại học GTVT, số 1/2002, Mục nghiên cứu</w:t>
            </w:r>
          </w:p>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(12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40</w:t>
            </w:r>
          </w:p>
        </w:tc>
        <w:tc>
          <w:tcPr>
            <w:tcW w:w="5373" w:type="dxa"/>
          </w:tcPr>
          <w:p w:rsidR="00DD62C8" w:rsidRPr="00D539FA" w:rsidRDefault="00DD62C8" w:rsidP="001075E2">
            <w:pPr>
              <w:pStyle w:val="BodyTextIndent"/>
              <w:tabs>
                <w:tab w:val="left" w:pos="-450"/>
              </w:tabs>
              <w:spacing w:after="0"/>
              <w:ind w:left="0"/>
              <w:jc w:val="both"/>
              <w:rPr>
                <w:rFonts w:asciiTheme="majorHAnsi" w:hAnsiTheme="majorHAnsi" w:cstheme="majorHAnsi"/>
                <w:bCs/>
                <w:i/>
                <w:iCs/>
                <w:sz w:val="22"/>
                <w:szCs w:val="22"/>
                <w:lang w:val="nl-NL"/>
              </w:rPr>
            </w:pPr>
            <w:r w:rsidRPr="00D539FA">
              <w:rPr>
                <w:rFonts w:asciiTheme="majorHAnsi" w:hAnsiTheme="majorHAnsi" w:cstheme="majorHAnsi"/>
                <w:bCs/>
                <w:i/>
                <w:iCs/>
                <w:sz w:val="22"/>
                <w:szCs w:val="22"/>
                <w:lang w:val="nl-NL"/>
              </w:rPr>
              <w:t xml:space="preserve">Nguyễn Cao Nhạc, Đỗ Đức Tuấn. </w:t>
            </w:r>
            <w:r w:rsidRPr="00D539FA">
              <w:rPr>
                <w:rFonts w:asciiTheme="majorHAnsi" w:hAnsiTheme="majorHAnsi" w:cstheme="majorHAnsi"/>
                <w:bCs/>
                <w:iCs/>
                <w:sz w:val="22"/>
                <w:szCs w:val="22"/>
                <w:lang w:val="nl-NL"/>
              </w:rPr>
              <w:t xml:space="preserve">Thiết lập chương trình tính toán và kiểm nghiệm năng lực hãm tay trong an toàn vận hành đoàn tầu khách Thống </w:t>
            </w:r>
            <w:r w:rsidRPr="00D539FA">
              <w:rPr>
                <w:rFonts w:asciiTheme="majorHAnsi" w:hAnsiTheme="majorHAnsi" w:cstheme="majorHAnsi"/>
                <w:bCs/>
                <w:sz w:val="22"/>
                <w:szCs w:val="22"/>
                <w:lang w:val="nl-NL"/>
              </w:rPr>
              <w:t>Nhất</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2002</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Tạp chí Khoa học Giao thông Vận tải. Số 1, 11/2002</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(06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41</w:t>
            </w:r>
          </w:p>
        </w:tc>
        <w:tc>
          <w:tcPr>
            <w:tcW w:w="5373" w:type="dxa"/>
          </w:tcPr>
          <w:p w:rsidR="00DD62C8" w:rsidRPr="00D539FA" w:rsidRDefault="00DD62C8" w:rsidP="001075E2">
            <w:pPr>
              <w:pStyle w:val="BodyTextIndent"/>
              <w:tabs>
                <w:tab w:val="left" w:pos="-450"/>
              </w:tabs>
              <w:spacing w:after="0"/>
              <w:ind w:left="0"/>
              <w:jc w:val="both"/>
              <w:rPr>
                <w:rFonts w:asciiTheme="majorHAnsi" w:hAnsiTheme="majorHAnsi" w:cstheme="majorHAnsi"/>
                <w:bCs/>
                <w:i/>
                <w:iCs/>
                <w:sz w:val="22"/>
                <w:szCs w:val="22"/>
                <w:lang w:val="nl-NL"/>
              </w:rPr>
            </w:pPr>
            <w:r w:rsidRPr="00D539FA">
              <w:rPr>
                <w:rFonts w:asciiTheme="majorHAnsi" w:hAnsiTheme="majorHAnsi" w:cstheme="majorHAnsi"/>
                <w:bCs/>
                <w:i/>
                <w:iCs/>
                <w:sz w:val="22"/>
                <w:szCs w:val="22"/>
                <w:lang w:val="nl-NL"/>
              </w:rPr>
              <w:t xml:space="preserve">Đỗ Đức Tuấn, Võ Trung Dũng. </w:t>
            </w:r>
            <w:r w:rsidRPr="00D539FA">
              <w:rPr>
                <w:rFonts w:asciiTheme="majorHAnsi" w:hAnsiTheme="majorHAnsi" w:cstheme="majorHAnsi"/>
                <w:bCs/>
                <w:iCs/>
                <w:sz w:val="22"/>
                <w:szCs w:val="22"/>
                <w:lang w:val="nl-NL"/>
              </w:rPr>
              <w:t>Xây dựng chương trình tính toán sức kéo và chương trình xác định nhu cầu sức kéo đầu máy cho ngành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2002</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 Số 1, 11/2002</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bCs/>
                <w:lang w:val="nl-NL"/>
              </w:rPr>
              <w:t>(12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42</w:t>
            </w:r>
          </w:p>
        </w:tc>
        <w:tc>
          <w:tcPr>
            <w:tcW w:w="5373" w:type="dxa"/>
          </w:tcPr>
          <w:p w:rsidR="00DD62C8" w:rsidRPr="00D539FA" w:rsidRDefault="00DD62C8" w:rsidP="001075E2">
            <w:pPr>
              <w:spacing w:after="0" w:line="240" w:lineRule="auto"/>
              <w:jc w:val="both"/>
              <w:rPr>
                <w:rFonts w:asciiTheme="majorHAnsi" w:hAnsiTheme="majorHAnsi" w:cstheme="majorHAnsi"/>
                <w:bCs/>
                <w:iCs/>
                <w:lang w:val="nl-NL"/>
              </w:rPr>
            </w:pPr>
            <w:r w:rsidRPr="00D539FA">
              <w:rPr>
                <w:rFonts w:asciiTheme="majorHAnsi" w:hAnsiTheme="majorHAnsi" w:cstheme="majorHAnsi"/>
                <w:bCs/>
                <w:i/>
                <w:iCs/>
                <w:lang w:val="nl-NL"/>
              </w:rPr>
              <w:t>Đỗ Đức Tuấn, Trần Văn Khuê.</w:t>
            </w:r>
            <w:r w:rsidRPr="00D539FA">
              <w:rPr>
                <w:rFonts w:asciiTheme="majorHAnsi" w:hAnsiTheme="majorHAnsi" w:cstheme="majorHAnsi"/>
                <w:bCs/>
                <w:iCs/>
                <w:lang w:val="nl-NL"/>
              </w:rPr>
              <w:t xml:space="preserve"> Nghiên cứu, thử nghiệm xác định ứng suất và dao động của giá xe và giá chuyển hướng đầu máy D9E vận dụng trên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2002</w:t>
            </w:r>
          </w:p>
        </w:tc>
        <w:tc>
          <w:tcPr>
            <w:tcW w:w="2194"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Tạp chí Giao thông Vận tải</w:t>
            </w:r>
          </w:p>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Số 4/2002</w:t>
            </w:r>
          </w:p>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 xml:space="preserve">(4 </w:t>
            </w:r>
            <w:r w:rsidRPr="00D539FA">
              <w:rPr>
                <w:rFonts w:asciiTheme="majorHAnsi" w:hAnsiTheme="majorHAnsi" w:cstheme="majorHAnsi"/>
                <w:lang w:val="nl-NL"/>
              </w:rPr>
              <w:t>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43</w:t>
            </w:r>
          </w:p>
        </w:tc>
        <w:tc>
          <w:tcPr>
            <w:tcW w:w="5373" w:type="dxa"/>
          </w:tcPr>
          <w:p w:rsidR="00DD62C8" w:rsidRPr="00D539FA" w:rsidRDefault="00DD62C8" w:rsidP="001075E2">
            <w:pPr>
              <w:spacing w:after="0" w:line="240" w:lineRule="auto"/>
              <w:jc w:val="both"/>
              <w:rPr>
                <w:rFonts w:asciiTheme="majorHAnsi" w:hAnsiTheme="majorHAnsi" w:cstheme="majorHAnsi"/>
                <w:bCs/>
                <w:iCs/>
                <w:lang w:val="nl-NL"/>
              </w:rPr>
            </w:pPr>
            <w:r w:rsidRPr="00D539FA">
              <w:rPr>
                <w:rFonts w:asciiTheme="majorHAnsi" w:hAnsiTheme="majorHAnsi" w:cstheme="majorHAnsi"/>
                <w:bCs/>
                <w:i/>
                <w:lang w:val="nl-NL"/>
              </w:rPr>
              <w:t>Đỗ Đức Tuấn.</w:t>
            </w:r>
            <w:r w:rsidRPr="00D539FA">
              <w:rPr>
                <w:rFonts w:asciiTheme="majorHAnsi" w:hAnsiTheme="majorHAnsi" w:cstheme="majorHAnsi"/>
                <w:bCs/>
                <w:lang w:val="nl-NL"/>
              </w:rPr>
              <w:t xml:space="preserve"> </w:t>
            </w:r>
            <w:r w:rsidRPr="00D539FA">
              <w:rPr>
                <w:rFonts w:asciiTheme="majorHAnsi" w:hAnsiTheme="majorHAnsi" w:cstheme="majorHAnsi"/>
                <w:bCs/>
                <w:iCs/>
                <w:lang w:val="nl-NL"/>
              </w:rPr>
              <w:t>Nghiên cứu, thử nghiệm các đặc trưng mỏi của kết cấu khung giá chuyển hướng và trục bánh xe đầu máy D9E sử dụng trên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2002</w:t>
            </w:r>
          </w:p>
        </w:tc>
        <w:tc>
          <w:tcPr>
            <w:tcW w:w="2194"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Tạp chí Giao thông Vận tải</w:t>
            </w:r>
          </w:p>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Số 6/2002</w:t>
            </w:r>
          </w:p>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 xml:space="preserve">(03 </w:t>
            </w:r>
            <w:r w:rsidRPr="00D539FA">
              <w:rPr>
                <w:rFonts w:asciiTheme="majorHAnsi" w:hAnsiTheme="majorHAnsi" w:cstheme="majorHAnsi"/>
                <w:lang w:val="nl-NL"/>
              </w:rPr>
              <w:t>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44</w:t>
            </w:r>
          </w:p>
        </w:tc>
        <w:tc>
          <w:tcPr>
            <w:tcW w:w="5373" w:type="dxa"/>
          </w:tcPr>
          <w:p w:rsidR="00DD62C8" w:rsidRPr="00D539FA" w:rsidRDefault="00DD62C8" w:rsidP="001075E2">
            <w:pPr>
              <w:spacing w:after="0" w:line="240" w:lineRule="auto"/>
              <w:jc w:val="both"/>
              <w:rPr>
                <w:rFonts w:asciiTheme="majorHAnsi" w:hAnsiTheme="majorHAnsi" w:cstheme="majorHAnsi"/>
                <w:iCs/>
                <w:lang w:val="nl-NL"/>
              </w:rPr>
            </w:pPr>
            <w:r w:rsidRPr="00D539FA">
              <w:rPr>
                <w:rFonts w:asciiTheme="majorHAnsi" w:hAnsiTheme="majorHAnsi" w:cstheme="majorHAnsi"/>
                <w:bCs/>
                <w:i/>
                <w:lang w:val="nl-NL"/>
              </w:rPr>
              <w:t>Đỗ Đức Tuấn.</w:t>
            </w:r>
            <w:r w:rsidRPr="00D539FA">
              <w:rPr>
                <w:rFonts w:asciiTheme="majorHAnsi" w:hAnsiTheme="majorHAnsi" w:cstheme="majorHAnsi"/>
                <w:bCs/>
                <w:lang w:val="nl-NL"/>
              </w:rPr>
              <w:t xml:space="preserve"> </w:t>
            </w:r>
            <w:r w:rsidRPr="00D539FA">
              <w:rPr>
                <w:rFonts w:asciiTheme="majorHAnsi" w:hAnsiTheme="majorHAnsi" w:cstheme="majorHAnsi"/>
                <w:iCs/>
                <w:lang w:val="nl-NL"/>
              </w:rPr>
              <w:t>Nghiên cứu đánh giá độ bền mỏi kết cấu khung giá chuyển hướng đầu máy D9E sử dụng trên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iCs/>
                <w:lang w:val="nl-NL"/>
              </w:rPr>
            </w:pPr>
            <w:r w:rsidRPr="00D539FA">
              <w:rPr>
                <w:rFonts w:asciiTheme="majorHAnsi" w:hAnsiTheme="majorHAnsi" w:cstheme="majorHAnsi"/>
                <w:iCs/>
                <w:lang w:val="nl-NL"/>
              </w:rPr>
              <w:t>2002</w:t>
            </w:r>
          </w:p>
        </w:tc>
        <w:tc>
          <w:tcPr>
            <w:tcW w:w="2194" w:type="dxa"/>
          </w:tcPr>
          <w:p w:rsidR="00DD62C8" w:rsidRPr="00D539FA" w:rsidRDefault="00DD62C8" w:rsidP="001075E2">
            <w:pPr>
              <w:spacing w:after="0" w:line="240" w:lineRule="auto"/>
              <w:jc w:val="center"/>
              <w:rPr>
                <w:rFonts w:asciiTheme="majorHAnsi" w:hAnsiTheme="majorHAnsi" w:cstheme="majorHAnsi"/>
                <w:iCs/>
                <w:lang w:val="nl-NL"/>
              </w:rPr>
            </w:pPr>
            <w:r w:rsidRPr="00D539FA">
              <w:rPr>
                <w:rFonts w:asciiTheme="majorHAnsi" w:hAnsiTheme="majorHAnsi" w:cstheme="majorHAnsi"/>
                <w:iCs/>
                <w:lang w:val="nl-NL"/>
              </w:rPr>
              <w:t>Tạp chí Giao thông Vận tải</w:t>
            </w:r>
          </w:p>
          <w:p w:rsidR="00DD62C8" w:rsidRPr="00D539FA" w:rsidRDefault="00DD62C8" w:rsidP="001075E2">
            <w:pPr>
              <w:spacing w:after="0" w:line="240" w:lineRule="auto"/>
              <w:jc w:val="center"/>
              <w:rPr>
                <w:rFonts w:asciiTheme="majorHAnsi" w:hAnsiTheme="majorHAnsi" w:cstheme="majorHAnsi"/>
                <w:iCs/>
                <w:lang w:val="nl-NL"/>
              </w:rPr>
            </w:pPr>
            <w:r w:rsidRPr="00D539FA">
              <w:rPr>
                <w:rFonts w:asciiTheme="majorHAnsi" w:hAnsiTheme="majorHAnsi" w:cstheme="majorHAnsi"/>
                <w:iCs/>
                <w:lang w:val="nl-NL"/>
              </w:rPr>
              <w:t>Số 9/2002</w:t>
            </w:r>
          </w:p>
          <w:p w:rsidR="00DD62C8" w:rsidRPr="00D539FA" w:rsidRDefault="00DD62C8" w:rsidP="001075E2">
            <w:pPr>
              <w:spacing w:after="0" w:line="240" w:lineRule="auto"/>
              <w:jc w:val="center"/>
              <w:rPr>
                <w:rFonts w:asciiTheme="majorHAnsi" w:hAnsiTheme="majorHAnsi" w:cstheme="majorHAnsi"/>
                <w:iCs/>
                <w:lang w:val="nl-NL"/>
              </w:rPr>
            </w:pPr>
            <w:r w:rsidRPr="00D539FA">
              <w:rPr>
                <w:rFonts w:asciiTheme="majorHAnsi" w:hAnsiTheme="majorHAnsi" w:cstheme="majorHAnsi"/>
                <w:iCs/>
                <w:lang w:val="nl-NL"/>
              </w:rPr>
              <w:t xml:space="preserve">(03 </w:t>
            </w:r>
            <w:r w:rsidRPr="00D539FA">
              <w:rPr>
                <w:rFonts w:asciiTheme="majorHAnsi" w:hAnsiTheme="majorHAnsi" w:cstheme="majorHAnsi"/>
                <w:lang w:val="nl-NL"/>
              </w:rPr>
              <w:t>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45</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Nguyễn Cao Nhạc, Đỗ Việt Dũng.</w:t>
            </w:r>
            <w:r w:rsidRPr="00D539FA">
              <w:rPr>
                <w:rFonts w:asciiTheme="majorHAnsi" w:hAnsiTheme="majorHAnsi" w:cstheme="majorHAnsi"/>
                <w:lang w:val="nl-NL"/>
              </w:rPr>
              <w:t xml:space="preserve"> Cơ sở đánh giá các chỉ tiêu độ tin cậy của đầu máy diesel với tư cách là một hệ thống kỹ thuật phức hợp</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2002</w:t>
            </w:r>
          </w:p>
        </w:tc>
        <w:tc>
          <w:tcPr>
            <w:tcW w:w="2194" w:type="dxa"/>
          </w:tcPr>
          <w:p w:rsidR="00DD62C8" w:rsidRPr="00D539FA" w:rsidRDefault="00DD62C8" w:rsidP="001075E2">
            <w:pPr>
              <w:spacing w:after="0" w:line="240" w:lineRule="auto"/>
              <w:jc w:val="center"/>
              <w:rPr>
                <w:rFonts w:asciiTheme="majorHAnsi" w:hAnsiTheme="majorHAnsi" w:cstheme="majorHAnsi"/>
                <w:iCs/>
                <w:lang w:val="nl-NL"/>
              </w:rPr>
            </w:pPr>
            <w:r w:rsidRPr="00D539FA">
              <w:rPr>
                <w:rFonts w:asciiTheme="majorHAnsi" w:hAnsiTheme="majorHAnsi" w:cstheme="majorHAnsi"/>
                <w:iCs/>
                <w:lang w:val="nl-NL"/>
              </w:rPr>
              <w:t>Tạp chí Giao thông Vận tải</w:t>
            </w:r>
          </w:p>
          <w:p w:rsidR="00DD62C8" w:rsidRPr="00D539FA" w:rsidRDefault="00DD62C8" w:rsidP="001075E2">
            <w:pPr>
              <w:spacing w:after="0" w:line="240" w:lineRule="auto"/>
              <w:jc w:val="center"/>
              <w:rPr>
                <w:rFonts w:asciiTheme="majorHAnsi" w:hAnsiTheme="majorHAnsi" w:cstheme="majorHAnsi"/>
                <w:iCs/>
                <w:lang w:val="nl-NL"/>
              </w:rPr>
            </w:pPr>
            <w:r w:rsidRPr="00D539FA">
              <w:rPr>
                <w:rFonts w:asciiTheme="majorHAnsi" w:hAnsiTheme="majorHAnsi" w:cstheme="majorHAnsi"/>
                <w:iCs/>
                <w:lang w:val="nl-NL"/>
              </w:rPr>
              <w:t>Số 10/2002</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(04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lastRenderedPageBreak/>
              <w:t>46</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Đỗ Việt Dũng.</w:t>
            </w:r>
            <w:r w:rsidRPr="00D539FA">
              <w:rPr>
                <w:rFonts w:asciiTheme="majorHAnsi" w:hAnsiTheme="majorHAnsi" w:cstheme="majorHAnsi"/>
                <w:lang w:val="nl-NL"/>
              </w:rPr>
              <w:t xml:space="preserve"> Nghiên cứu xác định và đánh giá độ tin cậy của các hệ thống trên đầu máy diesel truyền động điện sử dụng trong ngành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2002</w:t>
            </w:r>
          </w:p>
        </w:tc>
        <w:tc>
          <w:tcPr>
            <w:tcW w:w="2194" w:type="dxa"/>
          </w:tcPr>
          <w:p w:rsidR="00DD62C8" w:rsidRPr="00D539FA" w:rsidRDefault="00DD62C8" w:rsidP="001075E2">
            <w:pPr>
              <w:spacing w:after="0" w:line="240" w:lineRule="auto"/>
              <w:jc w:val="center"/>
              <w:rPr>
                <w:rFonts w:asciiTheme="majorHAnsi" w:hAnsiTheme="majorHAnsi" w:cstheme="majorHAnsi"/>
                <w:iCs/>
                <w:lang w:val="nl-NL"/>
              </w:rPr>
            </w:pPr>
            <w:r w:rsidRPr="00D539FA">
              <w:rPr>
                <w:rFonts w:asciiTheme="majorHAnsi" w:hAnsiTheme="majorHAnsi" w:cstheme="majorHAnsi"/>
                <w:iCs/>
                <w:lang w:val="nl-NL"/>
              </w:rPr>
              <w:t>Tạp chí Giao thông Vận tải</w:t>
            </w:r>
          </w:p>
          <w:p w:rsidR="00DD62C8" w:rsidRPr="00D539FA" w:rsidRDefault="00DD62C8" w:rsidP="001075E2">
            <w:pPr>
              <w:spacing w:after="0" w:line="240" w:lineRule="auto"/>
              <w:jc w:val="center"/>
              <w:rPr>
                <w:rFonts w:asciiTheme="majorHAnsi" w:hAnsiTheme="majorHAnsi" w:cstheme="majorHAnsi"/>
                <w:iCs/>
                <w:lang w:val="nl-NL"/>
              </w:rPr>
            </w:pPr>
            <w:r w:rsidRPr="00D539FA">
              <w:rPr>
                <w:rFonts w:asciiTheme="majorHAnsi" w:hAnsiTheme="majorHAnsi" w:cstheme="majorHAnsi"/>
                <w:iCs/>
                <w:lang w:val="nl-NL"/>
              </w:rPr>
              <w:t>Số 11/2002</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iCs/>
                <w:lang w:val="nl-NL"/>
              </w:rPr>
              <w:t>(04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iCs/>
                <w:lang w:val="nl-NL"/>
              </w:rPr>
            </w:pPr>
            <w:r w:rsidRPr="00D539FA">
              <w:rPr>
                <w:rFonts w:asciiTheme="majorHAnsi" w:hAnsiTheme="majorHAnsi" w:cstheme="majorHAnsi"/>
                <w:iCs/>
                <w:lang w:val="nl-NL"/>
              </w:rPr>
              <w:t>47</w:t>
            </w:r>
          </w:p>
        </w:tc>
        <w:tc>
          <w:tcPr>
            <w:tcW w:w="5373" w:type="dxa"/>
          </w:tcPr>
          <w:p w:rsidR="00DD62C8" w:rsidRPr="00D539FA" w:rsidRDefault="00DD62C8" w:rsidP="001075E2">
            <w:pPr>
              <w:pStyle w:val="BodyText2"/>
              <w:spacing w:after="0" w:line="240" w:lineRule="auto"/>
              <w:rPr>
                <w:rFonts w:asciiTheme="majorHAnsi" w:hAnsiTheme="majorHAnsi" w:cstheme="majorHAnsi"/>
                <w:lang w:val="nl-NL"/>
              </w:rPr>
            </w:pPr>
            <w:r w:rsidRPr="00D539FA">
              <w:rPr>
                <w:rFonts w:asciiTheme="majorHAnsi" w:hAnsiTheme="majorHAnsi" w:cstheme="majorHAnsi"/>
                <w:i/>
                <w:lang w:val="nl-NL"/>
              </w:rPr>
              <w:t xml:space="preserve">Đỗ Đức Tuấn. </w:t>
            </w:r>
            <w:r w:rsidRPr="00D539FA">
              <w:rPr>
                <w:rFonts w:asciiTheme="majorHAnsi" w:hAnsiTheme="majorHAnsi" w:cstheme="majorHAnsi"/>
                <w:lang w:val="nl-NL"/>
              </w:rPr>
              <w:t>Nghiên cứu xác định một số đặc trưng hao mòn chi tiết nhóm pittông-xécmăng-xilanh động cơ đầu máy diesel  sử dụng trong ngành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2003</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Cơ khí Việt Nam, số 7/2003</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(02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48</w:t>
            </w:r>
          </w:p>
        </w:tc>
        <w:tc>
          <w:tcPr>
            <w:tcW w:w="5373" w:type="dxa"/>
          </w:tcPr>
          <w:p w:rsidR="00DD62C8" w:rsidRPr="00D539FA" w:rsidRDefault="00DD62C8" w:rsidP="001075E2">
            <w:pPr>
              <w:pStyle w:val="BodyTextIndent"/>
              <w:tabs>
                <w:tab w:val="left" w:pos="-450"/>
              </w:tabs>
              <w:spacing w:after="0"/>
              <w:ind w:left="0"/>
              <w:jc w:val="both"/>
              <w:rPr>
                <w:rFonts w:asciiTheme="majorHAnsi" w:hAnsiTheme="majorHAnsi" w:cstheme="majorHAnsi"/>
                <w:i/>
                <w:iCs/>
                <w:sz w:val="22"/>
                <w:szCs w:val="22"/>
                <w:lang w:val="nl-NL"/>
              </w:rPr>
            </w:pPr>
            <w:r w:rsidRPr="00D539FA">
              <w:rPr>
                <w:rFonts w:asciiTheme="majorHAnsi" w:hAnsiTheme="majorHAnsi" w:cstheme="majorHAnsi"/>
                <w:i/>
                <w:iCs/>
                <w:sz w:val="22"/>
                <w:szCs w:val="22"/>
                <w:lang w:val="nl-NL"/>
              </w:rPr>
              <w:t xml:space="preserve">Đỗ Đức Tuấn, Đỗ Việt Dũng. </w:t>
            </w:r>
            <w:r w:rsidRPr="00D539FA">
              <w:rPr>
                <w:rFonts w:asciiTheme="majorHAnsi" w:hAnsiTheme="majorHAnsi" w:cstheme="majorHAnsi"/>
                <w:iCs/>
                <w:sz w:val="22"/>
                <w:szCs w:val="22"/>
                <w:lang w:val="nl-NL"/>
              </w:rPr>
              <w:t>Phân tích và  đánh giá độ tin cậy của các phân hệ  trên đầu máy diesel truyền động điện sử dụng trong ngành đường sắt Việt Nam</w:t>
            </w:r>
            <w:r w:rsidRPr="00D539FA">
              <w:rPr>
                <w:rFonts w:asciiTheme="majorHAnsi" w:hAnsiTheme="majorHAnsi" w:cstheme="majorHAnsi"/>
                <w:i/>
                <w:iCs/>
                <w:sz w:val="22"/>
                <w:szCs w:val="22"/>
                <w:lang w:val="nl-NL"/>
              </w:rPr>
              <w:t xml:space="preserve">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2003</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 Số 3, 3/2003</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bCs/>
                <w:lang w:val="nl-NL"/>
              </w:rPr>
              <w:t>(9 trang)</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49</w:t>
            </w:r>
          </w:p>
        </w:tc>
        <w:tc>
          <w:tcPr>
            <w:tcW w:w="5373" w:type="dxa"/>
          </w:tcPr>
          <w:p w:rsidR="00DD62C8" w:rsidRPr="00D539FA" w:rsidRDefault="00DD62C8" w:rsidP="001075E2">
            <w:pPr>
              <w:tabs>
                <w:tab w:val="left" w:pos="-450"/>
              </w:tabs>
              <w:spacing w:after="0" w:line="240" w:lineRule="auto"/>
              <w:jc w:val="both"/>
              <w:rPr>
                <w:rFonts w:asciiTheme="majorHAnsi" w:hAnsiTheme="majorHAnsi" w:cstheme="majorHAnsi"/>
                <w:bCs/>
                <w:i/>
                <w:iCs/>
                <w:lang w:val="nl-NL"/>
              </w:rPr>
            </w:pPr>
            <w:r w:rsidRPr="00D539FA">
              <w:rPr>
                <w:rFonts w:asciiTheme="majorHAnsi" w:hAnsiTheme="majorHAnsi" w:cstheme="majorHAnsi"/>
                <w:bCs/>
                <w:i/>
                <w:lang w:val="nl-NL"/>
              </w:rPr>
              <w:t>Đỗ Đức Tuấn, Nguyễn Hữu Chí.</w:t>
            </w:r>
            <w:r w:rsidRPr="00D539FA">
              <w:rPr>
                <w:rFonts w:asciiTheme="majorHAnsi" w:hAnsiTheme="majorHAnsi" w:cstheme="majorHAnsi"/>
                <w:bCs/>
                <w:lang w:val="nl-NL"/>
              </w:rPr>
              <w:t xml:space="preserve"> </w:t>
            </w:r>
            <w:r w:rsidRPr="00D539FA">
              <w:rPr>
                <w:rFonts w:asciiTheme="majorHAnsi" w:hAnsiTheme="majorHAnsi" w:cstheme="majorHAnsi"/>
                <w:bCs/>
                <w:iCs/>
                <w:lang w:val="nl-NL"/>
              </w:rPr>
              <w:t>Tính toán thiết kế hệ thống vận chuyển cát ướt và hệ thống sàng cát của Trạm chế biến và cung cấp cát cho đầu máy tại Xí nghiệp đầu máy Sài Gòn</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2003</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Tạp chí Khoa học Giao thông Vận tải Số 5, 11/2003</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(trang 82-90)</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50</w:t>
            </w:r>
          </w:p>
        </w:tc>
        <w:tc>
          <w:tcPr>
            <w:tcW w:w="5373" w:type="dxa"/>
          </w:tcPr>
          <w:p w:rsidR="00DD62C8" w:rsidRPr="00D539FA" w:rsidRDefault="00DD62C8" w:rsidP="001075E2">
            <w:pPr>
              <w:pStyle w:val="BodyTextIndent3"/>
              <w:spacing w:after="0" w:line="240" w:lineRule="auto"/>
              <w:ind w:left="0"/>
              <w:rPr>
                <w:rFonts w:asciiTheme="majorHAnsi" w:hAnsiTheme="majorHAnsi" w:cstheme="majorHAnsi"/>
                <w:bCs/>
                <w:i/>
                <w:iCs/>
                <w:sz w:val="22"/>
                <w:szCs w:val="22"/>
                <w:lang w:val="nl-NL"/>
              </w:rPr>
            </w:pPr>
            <w:r w:rsidRPr="00D539FA">
              <w:rPr>
                <w:rFonts w:asciiTheme="majorHAnsi" w:hAnsiTheme="majorHAnsi" w:cstheme="majorHAnsi"/>
                <w:bCs/>
                <w:i/>
                <w:iCs/>
                <w:sz w:val="22"/>
                <w:szCs w:val="22"/>
                <w:lang w:val="nl-NL"/>
              </w:rPr>
              <w:t xml:space="preserve">Đỗ Đức Tuấn, Võ Trung Dũng. </w:t>
            </w:r>
            <w:r w:rsidRPr="00D539FA">
              <w:rPr>
                <w:rFonts w:asciiTheme="majorHAnsi" w:hAnsiTheme="majorHAnsi" w:cstheme="majorHAnsi"/>
                <w:bCs/>
                <w:sz w:val="22"/>
                <w:szCs w:val="22"/>
                <w:lang w:val="nl-NL"/>
              </w:rPr>
              <w:t>Xây dựng phần mềm tính toán sức kéo đầu máy cho ngành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2003</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 Số 5, 11/2003</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137-149)</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51</w:t>
            </w:r>
          </w:p>
        </w:tc>
        <w:tc>
          <w:tcPr>
            <w:tcW w:w="5373" w:type="dxa"/>
          </w:tcPr>
          <w:p w:rsidR="00DD62C8" w:rsidRPr="00D539FA" w:rsidRDefault="00DD62C8" w:rsidP="001075E2">
            <w:pPr>
              <w:pStyle w:val="Title"/>
              <w:ind w:firstLine="0"/>
              <w:jc w:val="both"/>
              <w:rPr>
                <w:rFonts w:asciiTheme="majorHAnsi" w:hAnsiTheme="majorHAnsi" w:cstheme="majorHAnsi"/>
                <w:b w:val="0"/>
                <w:bCs/>
                <w:i/>
                <w:iCs/>
                <w:sz w:val="22"/>
                <w:szCs w:val="22"/>
                <w:lang w:val="nl-NL"/>
              </w:rPr>
            </w:pPr>
            <w:r w:rsidRPr="00D539FA">
              <w:rPr>
                <w:rFonts w:asciiTheme="majorHAnsi" w:hAnsiTheme="majorHAnsi" w:cstheme="majorHAnsi"/>
                <w:b w:val="0"/>
                <w:bCs/>
                <w:i/>
                <w:sz w:val="22"/>
                <w:szCs w:val="22"/>
                <w:lang w:val="nl-NL"/>
              </w:rPr>
              <w:t>Đỗ Đức Tuấn.</w:t>
            </w:r>
            <w:r w:rsidRPr="00D539FA">
              <w:rPr>
                <w:rFonts w:asciiTheme="majorHAnsi" w:hAnsiTheme="majorHAnsi" w:cstheme="majorHAnsi"/>
                <w:b w:val="0"/>
                <w:bCs/>
                <w:sz w:val="22"/>
                <w:szCs w:val="22"/>
                <w:lang w:val="nl-NL"/>
              </w:rPr>
              <w:t xml:space="preserve"> Tính toán thiết kế tang sấy và lựa chọn thiết bị đốt của Trạm chế biến và cung cấp cát cho đầu máy tại Xí nghiệp đầu máy Sài Gòn</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2003</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Tạp chí Khoa học Giao thông Vận tải Số 5, 11/2003</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(trang 188-197)</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52</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bCs/>
                <w:i/>
                <w:iCs/>
                <w:lang w:val="nl-NL"/>
              </w:rPr>
              <w:t xml:space="preserve">Đỗ Đức Tuấn, Võ Trung Dũng. </w:t>
            </w:r>
            <w:r w:rsidRPr="00D539FA">
              <w:rPr>
                <w:rFonts w:asciiTheme="majorHAnsi" w:hAnsiTheme="majorHAnsi" w:cstheme="majorHAnsi"/>
                <w:bCs/>
                <w:lang w:val="nl-NL"/>
              </w:rPr>
              <w:t>Nghiên cứu hệ thống hoá số liệu kỹ thuật đầu máy diesel phục vụ quá trình bảo dưỡng sửa chữa tại Xí nghiệp đầu máy Sài Gòn làm tiền đề cho quản lý chất lượng sửa chữa theo tiêu chuẩn ISO</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2003</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Tạp chí Khoa học Giao thông Vận tải Số 5, 11/2003</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(trang 211-221)</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53</w:t>
            </w:r>
          </w:p>
        </w:tc>
        <w:tc>
          <w:tcPr>
            <w:tcW w:w="5373" w:type="dxa"/>
          </w:tcPr>
          <w:p w:rsidR="00DD62C8" w:rsidRPr="00D539FA" w:rsidRDefault="00DD62C8" w:rsidP="001075E2">
            <w:pPr>
              <w:pStyle w:val="BodyTextIndent"/>
              <w:tabs>
                <w:tab w:val="left" w:pos="-450"/>
              </w:tabs>
              <w:spacing w:after="0"/>
              <w:ind w:left="0"/>
              <w:jc w:val="both"/>
              <w:rPr>
                <w:rFonts w:asciiTheme="majorHAnsi" w:hAnsiTheme="majorHAnsi" w:cstheme="majorHAnsi"/>
                <w:bCs/>
                <w:i/>
                <w:iCs/>
                <w:sz w:val="22"/>
                <w:szCs w:val="22"/>
                <w:lang w:val="nl-NL"/>
              </w:rPr>
            </w:pPr>
            <w:r w:rsidRPr="00D539FA">
              <w:rPr>
                <w:rFonts w:asciiTheme="majorHAnsi" w:hAnsiTheme="majorHAnsi" w:cstheme="majorHAnsi"/>
                <w:bCs/>
                <w:i/>
                <w:iCs/>
                <w:sz w:val="22"/>
                <w:szCs w:val="22"/>
                <w:lang w:val="nl-NL"/>
              </w:rPr>
              <w:t xml:space="preserve">Đỗ Đức Tuấn, Võ Trung Dũng. </w:t>
            </w:r>
            <w:r w:rsidRPr="00D539FA">
              <w:rPr>
                <w:rFonts w:asciiTheme="majorHAnsi" w:hAnsiTheme="majorHAnsi" w:cstheme="majorHAnsi"/>
                <w:bCs/>
                <w:iCs/>
                <w:sz w:val="22"/>
                <w:szCs w:val="22"/>
                <w:lang w:val="nl-NL"/>
              </w:rPr>
              <w:t>Xây dựng phần mềm xác định và dự báo nhu cầu sức kéo cho ngành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2003</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 Số 5, 11/2003</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227-236)</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54</w:t>
            </w:r>
          </w:p>
        </w:tc>
        <w:tc>
          <w:tcPr>
            <w:tcW w:w="5373" w:type="dxa"/>
          </w:tcPr>
          <w:p w:rsidR="00DD62C8" w:rsidRPr="00D539FA" w:rsidRDefault="00DD62C8" w:rsidP="001075E2">
            <w:pPr>
              <w:pStyle w:val="BodyTextIndent"/>
              <w:tabs>
                <w:tab w:val="left" w:pos="-450"/>
              </w:tabs>
              <w:spacing w:after="0"/>
              <w:ind w:left="0"/>
              <w:jc w:val="both"/>
              <w:rPr>
                <w:rFonts w:asciiTheme="majorHAnsi" w:hAnsiTheme="majorHAnsi" w:cstheme="majorHAnsi"/>
                <w:bCs/>
                <w:i/>
                <w:iCs/>
                <w:sz w:val="22"/>
                <w:szCs w:val="22"/>
                <w:lang w:val="nl-NL"/>
              </w:rPr>
            </w:pPr>
            <w:r w:rsidRPr="00D539FA">
              <w:rPr>
                <w:rFonts w:asciiTheme="majorHAnsi" w:hAnsiTheme="majorHAnsi" w:cstheme="majorHAnsi"/>
                <w:bCs/>
                <w:i/>
                <w:iCs/>
                <w:sz w:val="22"/>
                <w:szCs w:val="22"/>
                <w:lang w:val="nl-NL"/>
              </w:rPr>
              <w:t xml:space="preserve">Đỗ Đức Tuấn. </w:t>
            </w:r>
            <w:r w:rsidRPr="00D539FA">
              <w:rPr>
                <w:rFonts w:asciiTheme="majorHAnsi" w:hAnsiTheme="majorHAnsi" w:cstheme="majorHAnsi"/>
                <w:bCs/>
                <w:iCs/>
                <w:sz w:val="22"/>
                <w:szCs w:val="22"/>
                <w:lang w:val="nl-NL"/>
              </w:rPr>
              <w:t>Tính toán thiết kế hệ thống vận chuyển và cung cấp cát khô của Trạm chế biến và cung cấp cát cho đầu máy tại Xí nghiệp đầu máy Sài Gòn</w:t>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2003</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Tạp chí Khoa học Giao thông Vận tải Số 5, 11/2003</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(trang 241-249)</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55</w:t>
            </w:r>
          </w:p>
        </w:tc>
        <w:tc>
          <w:tcPr>
            <w:tcW w:w="537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bCs/>
                <w:i/>
                <w:lang w:val="nl-NL"/>
              </w:rPr>
              <w:t>Đỗ Đức Tuấn</w:t>
            </w:r>
            <w:r w:rsidRPr="00D539FA">
              <w:rPr>
                <w:rFonts w:asciiTheme="majorHAnsi" w:hAnsiTheme="majorHAnsi" w:cstheme="majorHAnsi"/>
                <w:bCs/>
                <w:lang w:val="nl-NL"/>
              </w:rPr>
              <w:t>. Tính toán thiết kế hệ thống lắng lọc bụi của Trạm chế biến và cung cấp cát cho đầu máy tại Xí nghiệp đầu máy Sài Gòn</w:t>
            </w:r>
            <w:r w:rsidRPr="00D539FA">
              <w:rPr>
                <w:rFonts w:asciiTheme="majorHAnsi" w:hAnsiTheme="majorHAnsi" w:cstheme="majorHAnsi"/>
                <w:bCs/>
                <w:lang w:val="nl-NL"/>
              </w:rPr>
              <w:tab/>
            </w:r>
            <w:r w:rsidRPr="00D539FA">
              <w:rPr>
                <w:rFonts w:asciiTheme="majorHAnsi" w:hAnsiTheme="majorHAnsi" w:cstheme="majorHAnsi"/>
                <w:bCs/>
                <w:lang w:val="nl-NL"/>
              </w:rPr>
              <w:tab/>
            </w:r>
            <w:r w:rsidRPr="00D539FA">
              <w:rPr>
                <w:rFonts w:asciiTheme="majorHAnsi" w:hAnsiTheme="majorHAnsi" w:cstheme="majorHAnsi"/>
                <w:bCs/>
                <w:lang w:val="nl-NL"/>
              </w:rPr>
              <w:tab/>
            </w:r>
          </w:p>
        </w:tc>
        <w:tc>
          <w:tcPr>
            <w:tcW w:w="108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2003</w:t>
            </w:r>
          </w:p>
        </w:tc>
        <w:tc>
          <w:tcPr>
            <w:tcW w:w="2194"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Tạp chí Khoa học Giao thông Vận tải Số 5, 11/2003</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(trang 258-268)</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56</w:t>
            </w:r>
          </w:p>
        </w:tc>
        <w:tc>
          <w:tcPr>
            <w:tcW w:w="5373" w:type="dxa"/>
          </w:tcPr>
          <w:p w:rsidR="00DD62C8" w:rsidRPr="00D539FA" w:rsidRDefault="00DD62C8" w:rsidP="001075E2">
            <w:pPr>
              <w:pStyle w:val="BodyText2"/>
              <w:spacing w:after="0" w:line="240" w:lineRule="auto"/>
              <w:rPr>
                <w:rFonts w:asciiTheme="majorHAnsi" w:hAnsiTheme="majorHAnsi" w:cstheme="majorHAnsi"/>
                <w:i/>
                <w:iCs/>
                <w:lang w:val="nl-NL"/>
              </w:rPr>
            </w:pPr>
            <w:r w:rsidRPr="00D539FA">
              <w:rPr>
                <w:rFonts w:asciiTheme="majorHAnsi" w:hAnsiTheme="majorHAnsi" w:cstheme="majorHAnsi"/>
                <w:i/>
                <w:lang w:val="nl-NL"/>
              </w:rPr>
              <w:t>Đỗ Đức Tuấn, Nguyễn Trung Hải.</w:t>
            </w:r>
            <w:r w:rsidRPr="00D539FA">
              <w:rPr>
                <w:rFonts w:asciiTheme="majorHAnsi" w:hAnsiTheme="majorHAnsi" w:cstheme="majorHAnsi"/>
                <w:lang w:val="nl-NL"/>
              </w:rPr>
              <w:t xml:space="preserve"> Xác định một số chỉ tiêu độ tin cậy của hệ động lực tàu vận tải biển thông qua thời gian làm việc không hỏng</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2004</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 Số 7, 5/2004</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65-77)</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57</w:t>
            </w:r>
          </w:p>
        </w:tc>
        <w:tc>
          <w:tcPr>
            <w:tcW w:w="5373" w:type="dxa"/>
          </w:tcPr>
          <w:p w:rsidR="00DD62C8" w:rsidRPr="00D539FA" w:rsidRDefault="00DD62C8" w:rsidP="001075E2">
            <w:pPr>
              <w:pStyle w:val="BodyText3"/>
              <w:spacing w:after="0" w:line="240" w:lineRule="auto"/>
              <w:jc w:val="both"/>
              <w:rPr>
                <w:rFonts w:asciiTheme="majorHAnsi" w:hAnsiTheme="majorHAnsi" w:cstheme="majorHAnsi"/>
                <w:bCs/>
                <w:i/>
                <w:iCs/>
                <w:sz w:val="22"/>
                <w:szCs w:val="22"/>
                <w:lang w:val="nl-NL"/>
              </w:rPr>
            </w:pPr>
            <w:r w:rsidRPr="00D539FA">
              <w:rPr>
                <w:rFonts w:asciiTheme="majorHAnsi" w:hAnsiTheme="majorHAnsi" w:cstheme="majorHAnsi"/>
                <w:i/>
                <w:sz w:val="22"/>
                <w:szCs w:val="22"/>
                <w:lang w:val="nl-NL"/>
              </w:rPr>
              <w:t>Đỗ Đức Tuấn, Ngô Văn Quyết, Phạm Lê Tiến.</w:t>
            </w:r>
            <w:r w:rsidRPr="00D539FA">
              <w:rPr>
                <w:rFonts w:asciiTheme="majorHAnsi" w:hAnsiTheme="majorHAnsi" w:cstheme="majorHAnsi"/>
                <w:sz w:val="22"/>
                <w:szCs w:val="22"/>
                <w:lang w:val="nl-NL"/>
              </w:rPr>
              <w:t xml:space="preserve"> Nghiên cứu đánh giá độ bền mỏi trục bánh xe đầu máy D9E trên cơ sở lý thuyết đồng dạng phá huỷ mỏi</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2004</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 Số 7, 5/2004</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20-28)</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58</w:t>
            </w:r>
          </w:p>
        </w:tc>
        <w:tc>
          <w:tcPr>
            <w:tcW w:w="5373" w:type="dxa"/>
          </w:tcPr>
          <w:p w:rsidR="00DD62C8" w:rsidRPr="00D539FA" w:rsidRDefault="00DD62C8" w:rsidP="001075E2">
            <w:pPr>
              <w:pStyle w:val="BodyText2"/>
              <w:spacing w:after="0" w:line="240" w:lineRule="auto"/>
              <w:rPr>
                <w:rFonts w:asciiTheme="majorHAnsi" w:hAnsiTheme="majorHAnsi" w:cstheme="majorHAnsi"/>
                <w:i/>
                <w:iCs/>
                <w:lang w:val="nl-NL"/>
              </w:rPr>
            </w:pPr>
            <w:r w:rsidRPr="00D539FA">
              <w:rPr>
                <w:rFonts w:asciiTheme="majorHAnsi" w:hAnsiTheme="majorHAnsi" w:cstheme="majorHAnsi"/>
                <w:i/>
                <w:lang w:val="nl-NL"/>
              </w:rPr>
              <w:t>Đỗ Đức Tuấn, Nguyễn Trung Hải.</w:t>
            </w:r>
            <w:r w:rsidRPr="00D539FA">
              <w:rPr>
                <w:rFonts w:asciiTheme="majorHAnsi" w:hAnsiTheme="majorHAnsi" w:cstheme="majorHAnsi"/>
                <w:lang w:val="nl-NL"/>
              </w:rPr>
              <w:t xml:space="preserve"> Đánh giá độ tin cậy của hệ động lực tàu vận tải biển theo quan điểm hệ thống có phục hồi</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2004</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 Số 8, 9/2004</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3-11)</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59</w:t>
            </w:r>
          </w:p>
        </w:tc>
        <w:tc>
          <w:tcPr>
            <w:tcW w:w="5373" w:type="dxa"/>
          </w:tcPr>
          <w:p w:rsidR="00DD62C8" w:rsidRPr="00D539FA" w:rsidRDefault="00DD62C8" w:rsidP="001075E2">
            <w:pPr>
              <w:pStyle w:val="BodyText"/>
              <w:spacing w:after="0" w:line="240" w:lineRule="auto"/>
              <w:jc w:val="both"/>
              <w:rPr>
                <w:rFonts w:asciiTheme="majorHAnsi" w:hAnsiTheme="majorHAnsi" w:cstheme="majorHAnsi"/>
                <w:i/>
                <w:iCs/>
                <w:lang w:val="nl-NL"/>
              </w:rPr>
            </w:pPr>
            <w:r w:rsidRPr="00D539FA">
              <w:rPr>
                <w:rFonts w:asciiTheme="majorHAnsi" w:hAnsiTheme="majorHAnsi" w:cstheme="majorHAnsi"/>
                <w:i/>
                <w:lang w:val="nl-NL"/>
              </w:rPr>
              <w:t>Đỗ Đức Tuấn, Ngô Văn Quyết, Phạm Lê Tiến.</w:t>
            </w:r>
            <w:r w:rsidRPr="00D539FA">
              <w:rPr>
                <w:rFonts w:asciiTheme="majorHAnsi" w:hAnsiTheme="majorHAnsi" w:cstheme="majorHAnsi"/>
                <w:lang w:val="nl-NL"/>
              </w:rPr>
              <w:t xml:space="preserve"> Đánh giá độ bền mỏi khung giá chuyển hướng đầu máy D9E trên cơ sở phương trình đồng dạng phá huỷ mỏi</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2004</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 Số 9, 12/2004</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lastRenderedPageBreak/>
              <w:t>(trang 106-115)</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iCs/>
                <w:lang w:val="nl-NL"/>
              </w:rPr>
            </w:pPr>
            <w:r w:rsidRPr="00D539FA">
              <w:rPr>
                <w:rFonts w:asciiTheme="majorHAnsi" w:hAnsiTheme="majorHAnsi" w:cstheme="majorHAnsi"/>
                <w:iCs/>
                <w:lang w:val="nl-NL"/>
              </w:rPr>
              <w:lastRenderedPageBreak/>
              <w:t>60</w:t>
            </w:r>
          </w:p>
        </w:tc>
        <w:tc>
          <w:tcPr>
            <w:tcW w:w="5373" w:type="dxa"/>
          </w:tcPr>
          <w:p w:rsidR="00DD62C8" w:rsidRPr="00D539FA" w:rsidRDefault="00DD62C8" w:rsidP="001075E2">
            <w:pPr>
              <w:pStyle w:val="BodyText2"/>
              <w:spacing w:after="0" w:line="240" w:lineRule="auto"/>
              <w:rPr>
                <w:rFonts w:asciiTheme="majorHAnsi" w:hAnsiTheme="majorHAnsi" w:cstheme="majorHAnsi"/>
                <w:lang w:val="nl-NL"/>
              </w:rPr>
            </w:pPr>
            <w:r w:rsidRPr="00D539FA">
              <w:rPr>
                <w:rFonts w:asciiTheme="majorHAnsi" w:hAnsiTheme="majorHAnsi" w:cstheme="majorHAnsi"/>
                <w:i/>
                <w:lang w:val="nl-NL"/>
              </w:rPr>
              <w:t xml:space="preserve">Đỗ Đức Tuấn, Nguyễn Trung Hải. </w:t>
            </w:r>
            <w:r w:rsidRPr="00D539FA">
              <w:rPr>
                <w:rFonts w:asciiTheme="majorHAnsi" w:hAnsiTheme="majorHAnsi" w:cstheme="majorHAnsi"/>
                <w:lang w:val="nl-NL"/>
              </w:rPr>
              <w:t>Xác định một số chỉ tiêu độ tin cậy của hệ động lực tàu vận tải biển thông qua thời gian làm việc không hỏng</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2004</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Tạp chí Giao thông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Vận tải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7/2004</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34-36)</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iCs/>
                <w:lang w:val="nl-NL"/>
              </w:rPr>
            </w:pPr>
            <w:r w:rsidRPr="00D539FA">
              <w:rPr>
                <w:rFonts w:asciiTheme="majorHAnsi" w:hAnsiTheme="majorHAnsi" w:cstheme="majorHAnsi"/>
                <w:iCs/>
                <w:lang w:val="nl-NL"/>
              </w:rPr>
              <w:t>61</w:t>
            </w:r>
          </w:p>
        </w:tc>
        <w:tc>
          <w:tcPr>
            <w:tcW w:w="5373" w:type="dxa"/>
          </w:tcPr>
          <w:p w:rsidR="00DD62C8" w:rsidRPr="00D539FA" w:rsidRDefault="00DD62C8" w:rsidP="001075E2">
            <w:pPr>
              <w:pStyle w:val="BodyText2"/>
              <w:spacing w:after="0" w:line="240" w:lineRule="auto"/>
              <w:rPr>
                <w:rFonts w:asciiTheme="majorHAnsi" w:hAnsiTheme="majorHAnsi" w:cstheme="majorHAnsi"/>
                <w:i/>
                <w:iCs/>
                <w:lang w:val="nl-NL"/>
              </w:rPr>
            </w:pPr>
            <w:r w:rsidRPr="00D539FA">
              <w:rPr>
                <w:rFonts w:asciiTheme="majorHAnsi" w:hAnsiTheme="majorHAnsi" w:cstheme="majorHAnsi"/>
                <w:i/>
                <w:lang w:val="nl-NL"/>
              </w:rPr>
              <w:t xml:space="preserve">Đỗ Đức Tuấn, Nguyễn Trung Hải. </w:t>
            </w:r>
            <w:r w:rsidRPr="00D539FA">
              <w:rPr>
                <w:rFonts w:asciiTheme="majorHAnsi" w:hAnsiTheme="majorHAnsi" w:cstheme="majorHAnsi"/>
                <w:lang w:val="nl-NL"/>
              </w:rPr>
              <w:t>Đánh giá độ tin cậy của hệ động lực tàu vận tải biển theo quan điểm hệ thống có phục hồi</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2004</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Giao thông Vận tải. Số 8/2004</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46-48)</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iCs/>
                <w:lang w:val="nl-NL"/>
              </w:rPr>
            </w:pPr>
            <w:r w:rsidRPr="00D539FA">
              <w:rPr>
                <w:rFonts w:asciiTheme="majorHAnsi" w:hAnsiTheme="majorHAnsi" w:cstheme="majorHAnsi"/>
                <w:iCs/>
                <w:lang w:val="nl-NL"/>
              </w:rPr>
              <w:t>62</w:t>
            </w:r>
          </w:p>
        </w:tc>
        <w:tc>
          <w:tcPr>
            <w:tcW w:w="5373" w:type="dxa"/>
          </w:tcPr>
          <w:p w:rsidR="00DD62C8" w:rsidRPr="00D539FA" w:rsidRDefault="00DD62C8" w:rsidP="001075E2">
            <w:pPr>
              <w:pStyle w:val="BodyText"/>
              <w:spacing w:after="0" w:line="240" w:lineRule="auto"/>
              <w:jc w:val="both"/>
              <w:rPr>
                <w:rFonts w:asciiTheme="majorHAnsi" w:hAnsiTheme="majorHAnsi" w:cstheme="majorHAnsi"/>
                <w:i/>
                <w:iCs/>
                <w:lang w:val="nl-NL"/>
              </w:rPr>
            </w:pPr>
            <w:r w:rsidRPr="00D539FA">
              <w:rPr>
                <w:rFonts w:asciiTheme="majorHAnsi" w:hAnsiTheme="majorHAnsi" w:cstheme="majorHAnsi"/>
                <w:i/>
                <w:lang w:val="nl-NL"/>
              </w:rPr>
              <w:t>Đỗ Đức Tuấn, Phạm Lê Tiến.</w:t>
            </w:r>
            <w:r w:rsidRPr="00D539FA">
              <w:rPr>
                <w:rFonts w:asciiTheme="majorHAnsi" w:hAnsiTheme="majorHAnsi" w:cstheme="majorHAnsi"/>
                <w:lang w:val="nl-NL"/>
              </w:rPr>
              <w:t xml:space="preserve"> Đánh giá độ bền mỏi khung giá chuyển hướng đầu máy D9E trên cơ sở phương trình đồng dạng phá huỷ mỏi</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2004</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Giao thông Vận tải. Số 8/2004</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57-59)</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iCs/>
                <w:lang w:val="nl-NL"/>
              </w:rPr>
            </w:pPr>
            <w:r w:rsidRPr="00D539FA">
              <w:rPr>
                <w:rFonts w:asciiTheme="majorHAnsi" w:hAnsiTheme="majorHAnsi" w:cstheme="majorHAnsi"/>
                <w:iCs/>
                <w:lang w:val="nl-NL"/>
              </w:rPr>
              <w:t>63</w:t>
            </w:r>
          </w:p>
        </w:tc>
        <w:tc>
          <w:tcPr>
            <w:tcW w:w="5373" w:type="dxa"/>
          </w:tcPr>
          <w:p w:rsidR="00DD62C8" w:rsidRPr="00D539FA" w:rsidRDefault="00DD62C8" w:rsidP="001075E2">
            <w:pPr>
              <w:pStyle w:val="BodyText3"/>
              <w:spacing w:after="0" w:line="240" w:lineRule="auto"/>
              <w:jc w:val="both"/>
              <w:rPr>
                <w:rFonts w:asciiTheme="majorHAnsi" w:hAnsiTheme="majorHAnsi" w:cstheme="majorHAnsi"/>
                <w:i/>
                <w:iCs/>
                <w:sz w:val="22"/>
                <w:szCs w:val="22"/>
                <w:lang w:val="nl-NL"/>
              </w:rPr>
            </w:pPr>
            <w:r w:rsidRPr="00D539FA">
              <w:rPr>
                <w:rFonts w:asciiTheme="majorHAnsi" w:hAnsiTheme="majorHAnsi" w:cstheme="majorHAnsi"/>
                <w:i/>
                <w:sz w:val="22"/>
                <w:szCs w:val="22"/>
                <w:lang w:val="nl-NL"/>
              </w:rPr>
              <w:t>Đỗ Đức Tuấn, Phạm Lê Tiến.</w:t>
            </w:r>
            <w:r w:rsidRPr="00D539FA">
              <w:rPr>
                <w:rFonts w:asciiTheme="majorHAnsi" w:hAnsiTheme="majorHAnsi" w:cstheme="majorHAnsi"/>
                <w:sz w:val="22"/>
                <w:szCs w:val="22"/>
                <w:lang w:val="nl-NL"/>
              </w:rPr>
              <w:t xml:space="preserve"> Nghiên cứu đánh giá độ bền mỏi trục bánh xe đầu máy D9E trên cơ sở lý thuyết đồng dạng phá huỷ mỏi</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2004</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Giao thông Vận tải. Số 9/2004</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40-42)</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64</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 xml:space="preserve">Đỗ Đức Tuấn. </w:t>
            </w:r>
            <w:r w:rsidRPr="00D539FA">
              <w:rPr>
                <w:rFonts w:asciiTheme="majorHAnsi" w:hAnsiTheme="majorHAnsi" w:cstheme="majorHAnsi"/>
                <w:lang w:val="nl-NL"/>
              </w:rPr>
              <w:t>Cơ sở đánh giá các chỉ tiêu độ tin cậy của đầu máy diesel sử dụng trên đường sắt với tư cách là một hệ thống kỹ thuật phức hợp</w:t>
            </w:r>
          </w:p>
          <w:p w:rsidR="00DD62C8" w:rsidRPr="00D539FA" w:rsidRDefault="00DD62C8" w:rsidP="001075E2">
            <w:pPr>
              <w:spacing w:after="0" w:line="240" w:lineRule="auto"/>
              <w:jc w:val="both"/>
              <w:rPr>
                <w:rFonts w:asciiTheme="majorHAnsi" w:hAnsiTheme="majorHAnsi" w:cstheme="majorHAnsi"/>
                <w:bCs/>
                <w:iCs/>
                <w:lang w:val="nl-NL"/>
              </w:rPr>
            </w:pPr>
          </w:p>
        </w:tc>
        <w:tc>
          <w:tcPr>
            <w:tcW w:w="1080"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2004</w:t>
            </w:r>
          </w:p>
        </w:tc>
        <w:tc>
          <w:tcPr>
            <w:tcW w:w="2194"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Tạp chí Khoa học và Công nghệ</w:t>
            </w:r>
          </w:p>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Viện KHCN VN</w:t>
            </w:r>
          </w:p>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Tập 42, Số 5 /2004</w:t>
            </w:r>
          </w:p>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(trang 60-68)</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65</w:t>
            </w:r>
          </w:p>
        </w:tc>
        <w:tc>
          <w:tcPr>
            <w:tcW w:w="5373" w:type="dxa"/>
          </w:tcPr>
          <w:p w:rsidR="00DD62C8" w:rsidRPr="00D539FA" w:rsidRDefault="00DD62C8" w:rsidP="001075E2">
            <w:pPr>
              <w:pStyle w:val="BodyText2"/>
              <w:spacing w:after="0" w:line="240" w:lineRule="auto"/>
              <w:rPr>
                <w:rFonts w:asciiTheme="majorHAnsi" w:hAnsiTheme="majorHAnsi" w:cstheme="majorHAnsi"/>
                <w:lang w:val="nl-NL"/>
              </w:rPr>
            </w:pPr>
            <w:r w:rsidRPr="00D539FA">
              <w:rPr>
                <w:rFonts w:asciiTheme="majorHAnsi" w:hAnsiTheme="majorHAnsi" w:cstheme="majorHAnsi"/>
                <w:lang w:val="nl-NL"/>
              </w:rPr>
              <w:t>Đỗ Đức Tuấn. Nghiên cứu xác định và đánh giá độ tin cậy của các phân hệ trên đầu máy diesel truyền động điện sử dụng trong ngành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2005</w:t>
            </w:r>
          </w:p>
        </w:tc>
        <w:tc>
          <w:tcPr>
            <w:tcW w:w="2194"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Tạp chí Khoa học và Công nghệ</w:t>
            </w:r>
          </w:p>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Tập 43, Số 3 (8/2005)</w:t>
            </w:r>
          </w:p>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(trang 89-104)</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66</w:t>
            </w:r>
          </w:p>
        </w:tc>
        <w:tc>
          <w:tcPr>
            <w:tcW w:w="5373" w:type="dxa"/>
          </w:tcPr>
          <w:p w:rsidR="00DD62C8" w:rsidRPr="00D539FA" w:rsidRDefault="00DD62C8" w:rsidP="001075E2">
            <w:pPr>
              <w:pStyle w:val="BodyTextIndent"/>
              <w:tabs>
                <w:tab w:val="left" w:pos="-450"/>
              </w:tabs>
              <w:spacing w:after="0"/>
              <w:ind w:left="0"/>
              <w:jc w:val="both"/>
              <w:rPr>
                <w:rFonts w:asciiTheme="majorHAnsi" w:hAnsiTheme="majorHAnsi" w:cstheme="majorHAnsi"/>
                <w:bCs/>
                <w:iCs/>
                <w:sz w:val="22"/>
                <w:szCs w:val="22"/>
                <w:lang w:val="nl-NL"/>
              </w:rPr>
            </w:pPr>
            <w:r w:rsidRPr="00D539FA">
              <w:rPr>
                <w:rFonts w:asciiTheme="majorHAnsi" w:hAnsiTheme="majorHAnsi" w:cstheme="majorHAnsi"/>
                <w:sz w:val="22"/>
                <w:szCs w:val="22"/>
                <w:lang w:val="nl-NL"/>
              </w:rPr>
              <w:t>Đỗ Đức Tuấn, Phạm Văn Trường. Đánh giá các chỉ tiêu độ tin cậy của đầu máy D12E, D11H, D18E và D19E vận dụng trên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Tạp chí Khoa học Giao thông Vận tải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12, 11/2005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61-76)</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67</w:t>
            </w:r>
          </w:p>
        </w:tc>
        <w:tc>
          <w:tcPr>
            <w:tcW w:w="5373" w:type="dxa"/>
          </w:tcPr>
          <w:p w:rsidR="00DD62C8" w:rsidRPr="00D539FA" w:rsidRDefault="00DD62C8" w:rsidP="001075E2">
            <w:pPr>
              <w:pStyle w:val="BodyText"/>
              <w:spacing w:after="0" w:line="240" w:lineRule="auto"/>
              <w:jc w:val="both"/>
              <w:rPr>
                <w:rFonts w:asciiTheme="majorHAnsi" w:hAnsiTheme="majorHAnsi" w:cstheme="majorHAnsi"/>
                <w:lang w:val="nl-NL"/>
              </w:rPr>
            </w:pPr>
            <w:r w:rsidRPr="00D539FA">
              <w:rPr>
                <w:rFonts w:asciiTheme="majorHAnsi" w:hAnsiTheme="majorHAnsi" w:cstheme="majorHAnsi"/>
                <w:lang w:val="nl-NL"/>
              </w:rPr>
              <w:t>Đỗ Đức Tuấn, Nguyễn Đình Mãn. Đánh giá độ tin cậy và tuổi thọ nhóm xécmăng-sơmi động cơ D165-SCTN và S1100-JĐTQ trên cơ sở hao mòn của các chi tiết</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 Số 12, 11/2005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118-131)</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68</w:t>
            </w:r>
          </w:p>
        </w:tc>
        <w:tc>
          <w:tcPr>
            <w:tcW w:w="5373" w:type="dxa"/>
          </w:tcPr>
          <w:p w:rsidR="00DD62C8" w:rsidRPr="00D539FA" w:rsidRDefault="00DD62C8" w:rsidP="001075E2">
            <w:pPr>
              <w:pStyle w:val="BodyText"/>
              <w:spacing w:after="0" w:line="240" w:lineRule="auto"/>
              <w:jc w:val="both"/>
              <w:rPr>
                <w:rFonts w:asciiTheme="majorHAnsi" w:hAnsiTheme="majorHAnsi" w:cstheme="majorHAnsi"/>
                <w:lang w:val="nl-NL"/>
              </w:rPr>
            </w:pPr>
            <w:r w:rsidRPr="00D539FA">
              <w:rPr>
                <w:rFonts w:asciiTheme="majorHAnsi" w:hAnsiTheme="majorHAnsi" w:cstheme="majorHAnsi"/>
                <w:lang w:val="nl-NL"/>
              </w:rPr>
              <w:t xml:space="preserve">Ngô Văn Quyết, Đỗ Đức Tuấn, Phạm Lê Tiến. Nghiên cứu hiện tượng nứt trong khung giá chuyển hướng của loại đầu máy D19E vận dụng ở Xí nghiệp đầu máy Hà Nội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 Số 12, 11/2005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165-171)</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69</w:t>
            </w:r>
          </w:p>
        </w:tc>
        <w:tc>
          <w:tcPr>
            <w:tcW w:w="5373" w:type="dxa"/>
          </w:tcPr>
          <w:p w:rsidR="00DD62C8" w:rsidRPr="00D539FA" w:rsidRDefault="00DD62C8" w:rsidP="001075E2">
            <w:pPr>
              <w:spacing w:after="0" w:line="240" w:lineRule="auto"/>
              <w:jc w:val="both"/>
              <w:rPr>
                <w:rFonts w:asciiTheme="majorHAnsi" w:hAnsiTheme="majorHAnsi" w:cstheme="majorHAnsi"/>
                <w:b/>
                <w: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Cơ sở lý thuyết xây dựng phần mềm tính toán và dự báo nhu cầu sức kéo đầu máy trong ngành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12, 11/2005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201-211)</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70</w:t>
            </w:r>
          </w:p>
        </w:tc>
        <w:tc>
          <w:tcPr>
            <w:tcW w:w="5373" w:type="dxa"/>
          </w:tcPr>
          <w:p w:rsidR="00DD62C8" w:rsidRPr="00D539FA" w:rsidRDefault="00DD62C8" w:rsidP="001075E2">
            <w:pPr>
              <w:pStyle w:val="Heading1"/>
              <w:spacing w:before="0"/>
              <w:jc w:val="both"/>
              <w:rPr>
                <w:rFonts w:asciiTheme="majorHAnsi" w:hAnsiTheme="majorHAnsi" w:cstheme="majorHAnsi"/>
                <w:b w:val="0"/>
                <w:i/>
                <w:color w:val="auto"/>
                <w:sz w:val="22"/>
                <w:szCs w:val="22"/>
                <w:u w:val="none"/>
                <w:lang w:val="nl-NL"/>
              </w:rPr>
            </w:pPr>
            <w:r w:rsidRPr="00D539FA">
              <w:rPr>
                <w:rFonts w:asciiTheme="majorHAnsi" w:hAnsiTheme="majorHAnsi" w:cstheme="majorHAnsi"/>
                <w:b w:val="0"/>
                <w:i/>
                <w:color w:val="auto"/>
                <w:sz w:val="22"/>
                <w:szCs w:val="22"/>
                <w:u w:val="none"/>
                <w:lang w:val="nl-NL"/>
              </w:rPr>
              <w:t>Ngô Văn Quyết, Đỗ Đức Tuấn, Phạm Lê Tiến.</w:t>
            </w:r>
            <w:r w:rsidRPr="00D539FA">
              <w:rPr>
                <w:rFonts w:asciiTheme="majorHAnsi" w:hAnsiTheme="majorHAnsi" w:cstheme="majorHAnsi"/>
                <w:b w:val="0"/>
                <w:color w:val="auto"/>
                <w:sz w:val="22"/>
                <w:szCs w:val="22"/>
                <w:u w:val="none"/>
                <w:lang w:val="nl-NL"/>
              </w:rPr>
              <w:t xml:space="preserve"> Về phương trình lan truyền vết nứt mỏi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12, 11/2005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217-225)</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71</w:t>
            </w:r>
          </w:p>
        </w:tc>
        <w:tc>
          <w:tcPr>
            <w:tcW w:w="5373" w:type="dxa"/>
          </w:tcPr>
          <w:p w:rsidR="00DD62C8" w:rsidRPr="00D539FA" w:rsidRDefault="00DD62C8" w:rsidP="001075E2">
            <w:pPr>
              <w:pStyle w:val="BodyTextIndent"/>
              <w:spacing w:after="0"/>
              <w:ind w:left="0"/>
              <w:jc w:val="both"/>
              <w:rPr>
                <w:rFonts w:asciiTheme="majorHAnsi" w:hAnsiTheme="majorHAnsi" w:cstheme="majorHAnsi"/>
                <w:bCs/>
                <w:i/>
                <w:iCs/>
                <w:sz w:val="22"/>
                <w:szCs w:val="22"/>
                <w:lang w:val="nl-NL"/>
              </w:rPr>
            </w:pPr>
            <w:r w:rsidRPr="00D539FA">
              <w:rPr>
                <w:rFonts w:asciiTheme="majorHAnsi" w:hAnsiTheme="majorHAnsi" w:cstheme="majorHAnsi"/>
                <w:i/>
                <w:sz w:val="22"/>
                <w:szCs w:val="22"/>
                <w:lang w:val="nl-NL"/>
              </w:rPr>
              <w:t xml:space="preserve">Đỗ Đức Tuấn, Võ Trung Dũng. </w:t>
            </w:r>
            <w:r w:rsidRPr="00D539FA">
              <w:rPr>
                <w:rFonts w:asciiTheme="majorHAnsi" w:hAnsiTheme="majorHAnsi" w:cstheme="majorHAnsi"/>
                <w:sz w:val="22"/>
                <w:szCs w:val="22"/>
                <w:lang w:val="nl-NL"/>
              </w:rPr>
              <w:t xml:space="preserve">Phần mềm </w:t>
            </w:r>
            <w:r w:rsidRPr="00D539FA">
              <w:rPr>
                <w:rFonts w:asciiTheme="majorHAnsi" w:hAnsiTheme="majorHAnsi" w:cstheme="majorHAnsi"/>
                <w:iCs/>
                <w:sz w:val="22"/>
                <w:szCs w:val="22"/>
                <w:lang w:val="nl-NL"/>
              </w:rPr>
              <w:t>Tính toán sức kéo, xác định và dự báo nhu cầu sức kéo trong ngành đường sắt Việt 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12, 11/2005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284-301)</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72</w:t>
            </w:r>
          </w:p>
        </w:tc>
        <w:tc>
          <w:tcPr>
            <w:tcW w:w="5373" w:type="dxa"/>
          </w:tcPr>
          <w:p w:rsidR="00DD62C8" w:rsidRPr="00D539FA" w:rsidRDefault="00DD62C8" w:rsidP="001075E2">
            <w:pPr>
              <w:spacing w:after="0" w:line="240" w:lineRule="auto"/>
              <w:jc w:val="both"/>
              <w:rPr>
                <w:rFonts w:asciiTheme="majorHAnsi" w:hAnsiTheme="majorHAnsi" w:cstheme="majorHAnsi"/>
                <w:i/>
                <w:lang w:val="nl-NL"/>
              </w:rPr>
            </w:pPr>
            <w:r w:rsidRPr="00D539FA">
              <w:rPr>
                <w:rFonts w:asciiTheme="majorHAnsi" w:hAnsiTheme="majorHAnsi" w:cstheme="majorHAnsi"/>
                <w:i/>
                <w:lang w:val="nl-NL"/>
              </w:rPr>
              <w:t xml:space="preserve">Đỗ Đức Tuấn, Võ Trung Dũng. </w:t>
            </w:r>
            <w:r w:rsidRPr="00D539FA">
              <w:rPr>
                <w:rFonts w:asciiTheme="majorHAnsi" w:hAnsiTheme="majorHAnsi" w:cstheme="majorHAnsi"/>
                <w:lang w:val="nl-NL"/>
              </w:rPr>
              <w:t>Xây dựng Phần mềm quản lý kỹ thuật và chất lượng đầu máy diesel trong quá trình vận dụng, bảo dưỡng và sửa chữa</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 Số 12, 11/2005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331-345)</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73</w:t>
            </w:r>
          </w:p>
        </w:tc>
        <w:tc>
          <w:tcPr>
            <w:tcW w:w="5373" w:type="dxa"/>
          </w:tcPr>
          <w:p w:rsidR="00DD62C8" w:rsidRPr="00D539FA" w:rsidRDefault="00DD62C8" w:rsidP="001075E2">
            <w:pPr>
              <w:pStyle w:val="BodyTextIndent"/>
              <w:tabs>
                <w:tab w:val="left" w:pos="-450"/>
              </w:tabs>
              <w:spacing w:after="0"/>
              <w:ind w:left="0"/>
              <w:jc w:val="both"/>
              <w:rPr>
                <w:rFonts w:asciiTheme="majorHAnsi" w:hAnsiTheme="majorHAnsi" w:cstheme="majorHAnsi"/>
                <w:bCs/>
                <w:i/>
                <w:iCs/>
                <w:sz w:val="22"/>
                <w:szCs w:val="22"/>
                <w:lang w:val="nl-NL"/>
              </w:rPr>
            </w:pPr>
            <w:r w:rsidRPr="00D539FA">
              <w:rPr>
                <w:rFonts w:asciiTheme="majorHAnsi" w:hAnsiTheme="majorHAnsi" w:cstheme="majorHAnsi"/>
                <w:bCs/>
                <w:i/>
                <w:iCs/>
                <w:sz w:val="22"/>
                <w:szCs w:val="22"/>
                <w:lang w:val="nl-NL"/>
              </w:rPr>
              <w:t xml:space="preserve">Đỗ Đức Tuấn. </w:t>
            </w:r>
            <w:r w:rsidRPr="00D539FA">
              <w:rPr>
                <w:rFonts w:asciiTheme="majorHAnsi" w:hAnsiTheme="majorHAnsi" w:cstheme="majorHAnsi"/>
                <w:bCs/>
                <w:iCs/>
                <w:sz w:val="22"/>
                <w:szCs w:val="22"/>
                <w:lang w:val="nl-NL"/>
              </w:rPr>
              <w:t xml:space="preserve">Cơ sở tối ưu hoá chu kỳ sửa chữa các chi tiết và cụm chi tiết trên đầu máy có xét tới hư hỏng không </w:t>
            </w:r>
            <w:r w:rsidRPr="00D539FA">
              <w:rPr>
                <w:rFonts w:asciiTheme="majorHAnsi" w:hAnsiTheme="majorHAnsi" w:cstheme="majorHAnsi"/>
                <w:bCs/>
                <w:iCs/>
                <w:sz w:val="22"/>
                <w:szCs w:val="22"/>
                <w:lang w:val="nl-NL"/>
              </w:rPr>
              <w:lastRenderedPageBreak/>
              <w:t>tham số và chi phí sửa chữa</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lastRenderedPageBreak/>
              <w:t>2006</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Tạp chí Khoa học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Giao thông Vận tải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lastRenderedPageBreak/>
              <w:t>Số 16 , 12/2006</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125-136 )</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lastRenderedPageBreak/>
              <w:t>74</w:t>
            </w:r>
          </w:p>
        </w:tc>
        <w:tc>
          <w:tcPr>
            <w:tcW w:w="5373" w:type="dxa"/>
          </w:tcPr>
          <w:p w:rsidR="00DD62C8" w:rsidRPr="00D539FA" w:rsidRDefault="00DD62C8" w:rsidP="001075E2">
            <w:pPr>
              <w:pStyle w:val="BodyText"/>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Khảo sát và xác định chu kỳ sửa chữa tối ưu một số cụm chi tiết chính trên đầu máy D19E vận dụng tại Xí nghiệp đầu máy Sài Gòn trên cơ sở các hư hỏng không tham số và chi phí sửa chữa</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2007</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Tạp chí Khoa học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17, 5/2007</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03-11)</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75</w:t>
            </w:r>
          </w:p>
        </w:tc>
        <w:tc>
          <w:tcPr>
            <w:tcW w:w="5373" w:type="dxa"/>
          </w:tcPr>
          <w:p w:rsidR="00DD62C8" w:rsidRPr="00D539FA" w:rsidRDefault="00DD62C8" w:rsidP="001075E2">
            <w:pPr>
              <w:spacing w:after="0" w:line="240" w:lineRule="auto"/>
              <w:jc w:val="both"/>
              <w:rPr>
                <w:rFonts w:asciiTheme="majorHAnsi" w:hAnsiTheme="majorHAnsi" w:cstheme="majorHAnsi"/>
                <w:bCs/>
                <w:iCs/>
                <w:lang w:val="nl-NL"/>
              </w:rPr>
            </w:pPr>
            <w:r w:rsidRPr="00D539FA">
              <w:rPr>
                <w:rFonts w:asciiTheme="majorHAnsi" w:hAnsiTheme="majorHAnsi" w:cstheme="majorHAnsi"/>
                <w:bCs/>
                <w:i/>
                <w:iCs/>
                <w:lang w:val="nl-NL"/>
              </w:rPr>
              <w:t>Đỗ Đức Tuấn, Lê Lăng Vân.</w:t>
            </w:r>
            <w:r w:rsidRPr="00D539FA">
              <w:rPr>
                <w:rFonts w:asciiTheme="majorHAnsi" w:hAnsiTheme="majorHAnsi" w:cstheme="majorHAnsi"/>
                <w:bCs/>
                <w:iCs/>
                <w:lang w:val="nl-NL"/>
              </w:rPr>
              <w:t xml:space="preserve"> Đo và phân tích dao động trên đầu máy D12E</w:t>
            </w:r>
          </w:p>
        </w:tc>
        <w:tc>
          <w:tcPr>
            <w:tcW w:w="1080"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2007</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7/2007</w:t>
            </w:r>
          </w:p>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lang w:val="nl-NL"/>
              </w:rPr>
              <w:t>(trang 28-29-22)</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76</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Võ Trọng Cang</w:t>
            </w:r>
            <w:r w:rsidRPr="00D539FA">
              <w:rPr>
                <w:rFonts w:asciiTheme="majorHAnsi" w:hAnsiTheme="majorHAnsi" w:cstheme="majorHAnsi"/>
                <w:lang w:val="nl-NL"/>
              </w:rPr>
              <w:t>. Cơ sở tối ưu hoá thời hạn sửa chữa các bộ phận trên đầu máy toa xe ở mức cho trước của độ tin cậy tham số</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2007</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Tạp chí Khoa học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Giao thông Vận tải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17, 5/2007</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134-142 )</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77</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Cơ sở xác định cấu trúc tối ưu của chu trình sửa chữa đầu máy trên cơ sở giá thành sửa chữa và tuổi thọ gamma phần trăm của chi tiết</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2008</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Tạp chí Khoa học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Giao thông Vận tải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21, 5/2008</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3-8)</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78</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Nguyễn Trung Kiên.</w:t>
            </w:r>
            <w:r w:rsidRPr="00D539FA">
              <w:rPr>
                <w:rFonts w:asciiTheme="majorHAnsi" w:hAnsiTheme="majorHAnsi" w:cstheme="majorHAnsi"/>
                <w:lang w:val="nl-NL"/>
              </w:rPr>
              <w:t xml:space="preserve"> Thiết lập chương trình tính toán cấu trúc tối ưu của chu trình sửa chữa đầu máy trên cơ sở chi phí sửa chữa và tuổi thọ gamma phần trăm của chi tiết</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2008</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24, 11/2008, (trang 31)</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79</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Lê Lăng Vân.</w:t>
            </w:r>
            <w:r w:rsidRPr="00D539FA">
              <w:rPr>
                <w:rFonts w:asciiTheme="majorHAnsi" w:hAnsiTheme="majorHAnsi" w:cstheme="majorHAnsi"/>
                <w:lang w:val="nl-NL"/>
              </w:rPr>
              <w:t xml:space="preserve"> Chẩn đoán kỹ thuật động cơ diesel bằng phân tích dao động và phân tích dầu bôi trơn</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2008</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24, 11/2008, (trang 68)</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80</w:t>
            </w:r>
          </w:p>
        </w:tc>
        <w:tc>
          <w:tcPr>
            <w:tcW w:w="5373" w:type="dxa"/>
          </w:tcPr>
          <w:p w:rsidR="00DD62C8" w:rsidRPr="00D539FA" w:rsidRDefault="00DD62C8" w:rsidP="001075E2">
            <w:pPr>
              <w:pStyle w:val="Heading7"/>
              <w:ind w:firstLine="0"/>
              <w:jc w:val="both"/>
              <w:rPr>
                <w:rFonts w:asciiTheme="majorHAnsi" w:hAnsiTheme="majorHAnsi" w:cstheme="majorHAnsi"/>
                <w:b w:val="0"/>
                <w:sz w:val="22"/>
                <w:szCs w:val="22"/>
                <w:lang w:val="nl-NL"/>
              </w:rPr>
            </w:pPr>
            <w:r w:rsidRPr="00D539FA">
              <w:rPr>
                <w:rFonts w:asciiTheme="majorHAnsi" w:hAnsiTheme="majorHAnsi" w:cstheme="majorHAnsi"/>
                <w:b w:val="0"/>
                <w:i/>
                <w:sz w:val="22"/>
                <w:szCs w:val="22"/>
                <w:lang w:val="nl-NL"/>
              </w:rPr>
              <w:t>Ngô Văn Quyết, Đỗ Đức Tuấn, Phạm Lê Tiến.</w:t>
            </w:r>
            <w:r w:rsidRPr="00D539FA">
              <w:rPr>
                <w:rFonts w:asciiTheme="majorHAnsi" w:hAnsiTheme="majorHAnsi" w:cstheme="majorHAnsi"/>
                <w:b w:val="0"/>
                <w:sz w:val="22"/>
                <w:szCs w:val="22"/>
                <w:lang w:val="nl-NL"/>
              </w:rPr>
              <w:t xml:space="preserve"> Nghiên cứu đánh giá độ bền và tuổi thọ mỏi của khung giá chuyển hư</w:t>
            </w:r>
            <w:r w:rsidRPr="00D539FA">
              <w:rPr>
                <w:rFonts w:asciiTheme="majorHAnsi" w:hAnsiTheme="majorHAnsi" w:cstheme="majorHAnsi"/>
                <w:b w:val="0"/>
                <w:sz w:val="22"/>
                <w:szCs w:val="22"/>
                <w:lang w:val="nl-NL"/>
              </w:rPr>
              <w:softHyphen/>
              <w:t>ớng và trục bánh xe đầu máy D19E trên cơ sở lý thuyết  đồng dạng phá huỷ mỏi dạng tương đối</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2008</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24, 11/2008, (trang 78)</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81</w:t>
            </w:r>
          </w:p>
        </w:tc>
        <w:tc>
          <w:tcPr>
            <w:tcW w:w="5373" w:type="dxa"/>
          </w:tcPr>
          <w:p w:rsidR="00DD62C8" w:rsidRPr="00D539FA" w:rsidRDefault="00DD62C8" w:rsidP="001075E2">
            <w:pPr>
              <w:pStyle w:val="Heading7"/>
              <w:ind w:firstLine="0"/>
              <w:jc w:val="both"/>
              <w:rPr>
                <w:rFonts w:asciiTheme="majorHAnsi" w:hAnsiTheme="majorHAnsi" w:cstheme="majorHAnsi"/>
                <w:b w:val="0"/>
                <w:sz w:val="22"/>
                <w:szCs w:val="22"/>
                <w:lang w:val="nl-NL"/>
              </w:rPr>
            </w:pPr>
            <w:r w:rsidRPr="00D539FA">
              <w:rPr>
                <w:rFonts w:asciiTheme="majorHAnsi" w:hAnsiTheme="majorHAnsi" w:cstheme="majorHAnsi"/>
                <w:b w:val="0"/>
                <w:i/>
                <w:sz w:val="22"/>
                <w:szCs w:val="22"/>
                <w:lang w:val="nl-NL"/>
              </w:rPr>
              <w:t>Ngô Văn Quyết, Đỗ Đức Tuấn, Phạm Lê Tiến.</w:t>
            </w:r>
            <w:r w:rsidRPr="00D539FA">
              <w:rPr>
                <w:rFonts w:asciiTheme="majorHAnsi" w:hAnsiTheme="majorHAnsi" w:cstheme="majorHAnsi"/>
                <w:b w:val="0"/>
                <w:sz w:val="22"/>
                <w:szCs w:val="22"/>
                <w:lang w:val="nl-NL"/>
              </w:rPr>
              <w:t xml:space="preserve"> Nghiên cứu đánh giá độ bền mỏi của khung giá chuyển hư</w:t>
            </w:r>
            <w:r w:rsidRPr="00D539FA">
              <w:rPr>
                <w:rFonts w:asciiTheme="majorHAnsi" w:hAnsiTheme="majorHAnsi" w:cstheme="majorHAnsi"/>
                <w:b w:val="0"/>
                <w:sz w:val="22"/>
                <w:szCs w:val="22"/>
                <w:lang w:val="nl-NL"/>
              </w:rPr>
              <w:softHyphen/>
              <w:t>ớng và trục bánh xe đầu máy D19E trên cơ sở lý thuyết  đồng dạng phá huỷ mỏi dạng tuyệt đối</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2008</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24, 11/2008, (trang 174)</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82</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Võ Trọng Cang.</w:t>
            </w:r>
            <w:r w:rsidRPr="00D539FA">
              <w:rPr>
                <w:rFonts w:asciiTheme="majorHAnsi" w:hAnsiTheme="majorHAnsi" w:cstheme="majorHAnsi"/>
                <w:lang w:val="nl-NL"/>
              </w:rPr>
              <w:t xml:space="preserve"> Xác định đặc trưng hao mòn và thời hạn làm việc của bộ trục bánh xe đầu máy diesel truyền động điện vận dụng tại Xí nghiệp đầu máy Sài Gòn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2009</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28, 12/2009</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66-74)</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83</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Nguyễn Trọng Nghĩa.</w:t>
            </w:r>
            <w:r w:rsidRPr="00D539FA">
              <w:rPr>
                <w:rFonts w:asciiTheme="majorHAnsi" w:hAnsiTheme="majorHAnsi" w:cstheme="majorHAnsi"/>
                <w:lang w:val="nl-NL"/>
              </w:rPr>
              <w:t xml:space="preserve"> Xác định các đặc trưng hao mòn mặt lăn và lợi bánh xe đầu máy D20E vận dụng tại xí nghiệp đầu máy Đà Nẵng</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2009</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28, 12/2009 (trang 90-96)</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84</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Nguyễn Trọng Nghĩa.</w:t>
            </w:r>
            <w:r w:rsidRPr="00D539FA">
              <w:rPr>
                <w:rFonts w:asciiTheme="majorHAnsi" w:hAnsiTheme="majorHAnsi" w:cstheme="majorHAnsi"/>
                <w:lang w:val="nl-NL"/>
              </w:rPr>
              <w:t xml:space="preserve"> Xác định thời hạn làm việc của bộ trục bánh xe đầu máy D20E vận dụng tại xí nghiệp đầu máy Đà Nẵng</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2009</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29, 12/2009 (trang 66-74)</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85</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Lê Lăng Vân.</w:t>
            </w:r>
            <w:r w:rsidRPr="00D539FA">
              <w:rPr>
                <w:rFonts w:asciiTheme="majorHAnsi" w:hAnsiTheme="majorHAnsi" w:cstheme="majorHAnsi"/>
                <w:lang w:val="nl-NL"/>
              </w:rPr>
              <w:t xml:space="preserve"> Đánh giá hao mòn các chi tiết động cơ diesel đầu máy D12E bằng phương pháp phân tích dầu bôi trơn</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2010</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32, 11/2010</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40-50)</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86</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 xml:space="preserve">Ngô Văn Quyết, Đỗ Đức Tuấn, Phạm Lê Tiến, Nguyễn Trung Kiên. </w:t>
            </w:r>
            <w:r w:rsidRPr="00D539FA">
              <w:rPr>
                <w:rFonts w:asciiTheme="majorHAnsi" w:hAnsiTheme="majorHAnsi" w:cstheme="majorHAnsi"/>
                <w:lang w:val="nl-NL"/>
              </w:rPr>
              <w:t xml:space="preserve">Xây dựng phần mềm dự báo tuổi thọ và độ bền mỏi của bộ phận chạy đầu máy D19E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2010</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32, 11/2010</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133-141 )</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lastRenderedPageBreak/>
              <w:t>87</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 xml:space="preserve">Ngô Văn Quyết, Đỗ Đức Tuấn, Phạm Lê Tiến, Nguyễn Trung Kiên. </w:t>
            </w:r>
            <w:r w:rsidRPr="00D539FA">
              <w:rPr>
                <w:rFonts w:asciiTheme="majorHAnsi" w:hAnsiTheme="majorHAnsi" w:cstheme="majorHAnsi"/>
                <w:lang w:val="nl-NL"/>
              </w:rPr>
              <w:t>Một số kết quả điển hình về dự báo tuổi thọ và độ bền mỏi của bộ phận chạy đầu máy D19E</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2010</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32, 11/2010</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196-204)</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88</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Kiều Công Thành, Lương Xuân Chiểu.</w:t>
            </w:r>
            <w:r w:rsidRPr="00D539FA">
              <w:rPr>
                <w:rFonts w:asciiTheme="majorHAnsi" w:hAnsiTheme="majorHAnsi" w:cstheme="majorHAnsi"/>
                <w:lang w:val="nl-NL"/>
              </w:rPr>
              <w:t xml:space="preserve"> Thử nghiệm xác định ứng suất tĩnh trên khung giá chuyển hướng toa xe khách Rumani sử dụng tại Xí nghiệp toa xe Sài Gòn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2011</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33, 4/2011</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10-17,21)</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89</w:t>
            </w:r>
          </w:p>
        </w:tc>
        <w:tc>
          <w:tcPr>
            <w:tcW w:w="5373" w:type="dxa"/>
          </w:tcPr>
          <w:p w:rsidR="00DD62C8" w:rsidRPr="00D539FA" w:rsidRDefault="00DD62C8" w:rsidP="001075E2">
            <w:pPr>
              <w:pStyle w:val="BodyTextIndent2"/>
              <w:spacing w:after="0" w:line="240" w:lineRule="auto"/>
              <w:ind w:left="0"/>
              <w:rPr>
                <w:rFonts w:asciiTheme="majorHAnsi" w:hAnsiTheme="majorHAnsi" w:cstheme="majorHAnsi"/>
                <w:lang w:val="nl-NL"/>
              </w:rPr>
            </w:pPr>
            <w:r w:rsidRPr="00D539FA">
              <w:rPr>
                <w:rFonts w:asciiTheme="majorHAnsi" w:hAnsiTheme="majorHAnsi" w:cstheme="majorHAnsi"/>
                <w:i/>
                <w:lang w:val="nl-NL"/>
              </w:rPr>
              <w:t>Đỗ Đức Tuấn, Lương Xuân Chiểu.</w:t>
            </w:r>
            <w:r w:rsidRPr="00D539FA">
              <w:rPr>
                <w:rFonts w:asciiTheme="majorHAnsi" w:hAnsiTheme="majorHAnsi" w:cstheme="majorHAnsi"/>
                <w:lang w:val="nl-NL"/>
              </w:rPr>
              <w:t xml:space="preserve"> Thử nghiệm xác định ứng suất động trên khung giá chuyển hướng toa xe khách Rumani sử dụng tại Xí nghiệp toa xe Sài Gòn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2011</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33, 4/2011</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72-84)</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90</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 xml:space="preserve">Đỗ Đức Tuấn, Lê Lăng Vân. </w:t>
            </w:r>
            <w:r w:rsidRPr="00D539FA">
              <w:rPr>
                <w:rFonts w:asciiTheme="majorHAnsi" w:hAnsiTheme="majorHAnsi" w:cstheme="majorHAnsi"/>
                <w:lang w:val="nl-NL"/>
              </w:rPr>
              <w:t>Thử nghiệm, xác định và phân tích tốc độ dao dao động của xilanh động cơ đầu máy D12E sử dụng tại Xí nghiệp đầu máy Hà Nội</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2011</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Số 35, 9/2011,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90-99)</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91</w:t>
            </w:r>
          </w:p>
        </w:tc>
        <w:tc>
          <w:tcPr>
            <w:tcW w:w="5373" w:type="dxa"/>
            <w:vAlign w:val="center"/>
          </w:tcPr>
          <w:p w:rsidR="00DD62C8" w:rsidRPr="00D539FA" w:rsidRDefault="00DD62C8" w:rsidP="001075E2">
            <w:pPr>
              <w:spacing w:after="0" w:line="240" w:lineRule="auto"/>
              <w:jc w:val="both"/>
              <w:rPr>
                <w:rFonts w:asciiTheme="majorHAnsi" w:eastAsia="SimHei" w:hAnsiTheme="majorHAnsi" w:cstheme="majorHAnsi"/>
                <w:b/>
                <w: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Đánh giá độ tin cậy của bộ trục bánh xe đầu máy D19E vận dụng tại Xí nghiệp đầu máy Sài Gòn do hao mòn mặt lăn và gờ bánh</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2012</w:t>
            </w:r>
          </w:p>
        </w:tc>
        <w:tc>
          <w:tcPr>
            <w:tcW w:w="2194"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Tạp chí Khoa học Giao thông Vận tải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38, 6/2012</w:t>
            </w:r>
          </w:p>
          <w:p w:rsidR="00DD62C8" w:rsidRPr="00D539FA" w:rsidRDefault="00DD62C8" w:rsidP="001075E2">
            <w:pPr>
              <w:spacing w:after="0" w:line="240" w:lineRule="auto"/>
              <w:jc w:val="center"/>
              <w:rPr>
                <w:rFonts w:asciiTheme="majorHAnsi" w:hAnsiTheme="majorHAnsi" w:cstheme="majorHAnsi"/>
                <w:b/>
                <w:i/>
                <w:lang w:val="nl-NL"/>
              </w:rPr>
            </w:pPr>
            <w:r w:rsidRPr="00D539FA">
              <w:rPr>
                <w:rFonts w:asciiTheme="majorHAnsi" w:hAnsiTheme="majorHAnsi" w:cstheme="majorHAnsi"/>
                <w:lang w:val="nl-NL"/>
              </w:rPr>
              <w:t>(trang 72-99)</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92</w:t>
            </w:r>
          </w:p>
        </w:tc>
        <w:tc>
          <w:tcPr>
            <w:tcW w:w="5373" w:type="dxa"/>
            <w:vAlign w:val="center"/>
          </w:tcPr>
          <w:p w:rsidR="00DD62C8" w:rsidRPr="00D539FA" w:rsidRDefault="00DD62C8" w:rsidP="001075E2">
            <w:pPr>
              <w:spacing w:after="0" w:line="240" w:lineRule="auto"/>
              <w:jc w:val="both"/>
              <w:rPr>
                <w:rFonts w:asciiTheme="majorHAnsi" w:eastAsia="SimHei" w:hAnsiTheme="majorHAnsi" w:cstheme="majorHAnsi"/>
                <w:b/>
                <w:i/>
                <w:lang w:val="nl-NL"/>
              </w:rPr>
            </w:pPr>
            <w:r w:rsidRPr="00D539FA">
              <w:rPr>
                <w:rFonts w:asciiTheme="majorHAnsi" w:hAnsiTheme="majorHAnsi" w:cstheme="majorHAnsi"/>
                <w:i/>
                <w:lang w:val="nl-NL"/>
              </w:rPr>
              <w:t xml:space="preserve">Đỗ Đức Tuấn, Nguyễn Đông Hải. </w:t>
            </w:r>
            <w:r w:rsidRPr="00D539FA">
              <w:rPr>
                <w:rFonts w:asciiTheme="majorHAnsi" w:hAnsiTheme="majorHAnsi" w:cstheme="majorHAnsi"/>
                <w:lang w:val="nl-NL"/>
              </w:rPr>
              <w:t xml:space="preserve">Phân tích đánh giá cường độ hao mòn mặt lăn và gờ bánh xe đầu máy D9E, D13E và D19E vận dụng tại Xí nghiệp đầu máy Sài Gòn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2013</w:t>
            </w:r>
          </w:p>
        </w:tc>
        <w:tc>
          <w:tcPr>
            <w:tcW w:w="2194"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Tạp chí Cơ khí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Việt Nam</w:t>
            </w:r>
          </w:p>
          <w:p w:rsidR="00DD62C8" w:rsidRPr="00D539FA" w:rsidRDefault="00DD62C8" w:rsidP="001075E2">
            <w:pPr>
              <w:spacing w:after="0" w:line="240" w:lineRule="auto"/>
              <w:jc w:val="center"/>
              <w:rPr>
                <w:rFonts w:asciiTheme="majorHAnsi" w:hAnsiTheme="majorHAnsi" w:cstheme="majorHAnsi"/>
                <w:lang w:val="en-US"/>
              </w:rPr>
            </w:pPr>
            <w:r w:rsidRPr="00D539FA">
              <w:rPr>
                <w:rFonts w:asciiTheme="majorHAnsi" w:hAnsiTheme="majorHAnsi" w:cstheme="majorHAnsi"/>
                <w:lang w:val="en-US"/>
              </w:rPr>
              <w:t>Số đặc biệt, tháng 01/2013</w:t>
            </w:r>
          </w:p>
          <w:p w:rsidR="00DD62C8" w:rsidRPr="00D539FA" w:rsidRDefault="00DD62C8" w:rsidP="001075E2">
            <w:pPr>
              <w:spacing w:after="0" w:line="240" w:lineRule="auto"/>
              <w:jc w:val="center"/>
              <w:rPr>
                <w:rFonts w:asciiTheme="majorHAnsi" w:hAnsiTheme="majorHAnsi" w:cstheme="majorHAnsi"/>
                <w:b/>
                <w:i/>
                <w:lang w:val="en-US"/>
              </w:rPr>
            </w:pPr>
            <w:r w:rsidRPr="00D539FA">
              <w:rPr>
                <w:rFonts w:asciiTheme="majorHAnsi" w:hAnsiTheme="majorHAnsi" w:cstheme="majorHAnsi"/>
                <w:lang w:val="en-US"/>
              </w:rPr>
              <w:t>(trang161-165)</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93</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 xml:space="preserve">Đỗ Đức Tuấn, Võ Trọng Cang, Nguyễn Đông Hải. </w:t>
            </w:r>
            <w:r w:rsidRPr="00D539FA">
              <w:rPr>
                <w:rFonts w:asciiTheme="majorHAnsi" w:hAnsiTheme="majorHAnsi" w:cstheme="majorHAnsi"/>
                <w:lang w:val="nl-NL"/>
              </w:rPr>
              <w:t xml:space="preserve">Đánh giá độ tin cậy của bộ trục bánh xe đầu máy D19E vận dụng tại Xí nghiệp đầu máy Sài Gòn do hao mòn gối đỡ động cơ điện kéo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2013</w:t>
            </w:r>
          </w:p>
        </w:tc>
        <w:tc>
          <w:tcPr>
            <w:tcW w:w="2194"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Tạp chí Cơ khí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Việt Nam</w:t>
            </w:r>
          </w:p>
          <w:p w:rsidR="00DD62C8" w:rsidRPr="00D539FA" w:rsidRDefault="00DD62C8" w:rsidP="001075E2">
            <w:pPr>
              <w:spacing w:after="0" w:line="240" w:lineRule="auto"/>
              <w:jc w:val="center"/>
              <w:rPr>
                <w:rFonts w:asciiTheme="majorHAnsi" w:hAnsiTheme="majorHAnsi" w:cstheme="majorHAnsi"/>
                <w:lang w:val="en-US"/>
              </w:rPr>
            </w:pPr>
            <w:r w:rsidRPr="00D539FA">
              <w:rPr>
                <w:rFonts w:asciiTheme="majorHAnsi" w:hAnsiTheme="majorHAnsi" w:cstheme="majorHAnsi"/>
                <w:lang w:val="en-US"/>
              </w:rPr>
              <w:t>Số đặc biệt, tháng 01/2013</w:t>
            </w:r>
          </w:p>
          <w:p w:rsidR="00DD62C8" w:rsidRPr="00D539FA" w:rsidRDefault="00DD62C8" w:rsidP="001075E2">
            <w:pPr>
              <w:spacing w:after="0" w:line="240" w:lineRule="auto"/>
              <w:jc w:val="center"/>
              <w:rPr>
                <w:rFonts w:asciiTheme="majorHAnsi" w:hAnsiTheme="majorHAnsi" w:cstheme="majorHAnsi"/>
                <w:b/>
                <w:i/>
                <w:lang w:val="en-US"/>
              </w:rPr>
            </w:pPr>
            <w:r w:rsidRPr="00D539FA">
              <w:rPr>
                <w:rFonts w:asciiTheme="majorHAnsi" w:hAnsiTheme="majorHAnsi" w:cstheme="majorHAnsi"/>
                <w:lang w:val="en-US"/>
              </w:rPr>
              <w:t>(trang 166-170)</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94</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 xml:space="preserve">Đỗ Đức Tuấn, Phạm Lê Tiến, Hoàng Năng Khang. </w:t>
            </w:r>
            <w:r w:rsidRPr="00D539FA">
              <w:rPr>
                <w:rFonts w:asciiTheme="majorHAnsi" w:hAnsiTheme="majorHAnsi" w:cstheme="majorHAnsi"/>
                <w:lang w:val="nl-NL"/>
              </w:rPr>
              <w:t>Thử nghiệm xác định các đặc trưng cơ học và đặc trưng mỏi vật liệu khung giá chuyển hướng và trục bánh xe đầu máy D9E và D19E</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2013</w:t>
            </w:r>
          </w:p>
        </w:tc>
        <w:tc>
          <w:tcPr>
            <w:tcW w:w="2194"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41, 3/2013</w:t>
            </w:r>
          </w:p>
          <w:p w:rsidR="00DD62C8" w:rsidRPr="00D539FA" w:rsidRDefault="00DD62C8" w:rsidP="001075E2">
            <w:pPr>
              <w:spacing w:after="0" w:line="240" w:lineRule="auto"/>
              <w:jc w:val="center"/>
              <w:rPr>
                <w:rFonts w:asciiTheme="majorHAnsi" w:hAnsiTheme="majorHAnsi" w:cstheme="majorHAnsi"/>
                <w:b/>
                <w:lang w:val="nl-NL"/>
              </w:rPr>
            </w:pPr>
            <w:r w:rsidRPr="00D539FA">
              <w:rPr>
                <w:rFonts w:asciiTheme="majorHAnsi" w:hAnsiTheme="majorHAnsi" w:cstheme="majorHAnsi"/>
                <w:lang w:val="nl-NL"/>
              </w:rPr>
              <w:t>(trang 28-35)</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95</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 xml:space="preserve">Đỗ Đức Tuấn, Nguyễn Đức Toàn, Hoàng Năng Khang. </w:t>
            </w:r>
            <w:r w:rsidRPr="00D539FA">
              <w:rPr>
                <w:rFonts w:asciiTheme="majorHAnsi" w:hAnsiTheme="majorHAnsi" w:cstheme="majorHAnsi"/>
                <w:lang w:val="nl-NL"/>
              </w:rPr>
              <w:t>Xây dựng đường cong mỏi, xác định giới hạn mỏi của vật liệu khung giá chuyển hướng và trục bánh xe đầu máy D9E và D19E</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2013</w:t>
            </w:r>
          </w:p>
        </w:tc>
        <w:tc>
          <w:tcPr>
            <w:tcW w:w="2194"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 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41, 3/2013</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53-59)</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96</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Nguyễn Đức Toàn, Đỗ Đức Tuấn.</w:t>
            </w:r>
            <w:r w:rsidRPr="00D539FA">
              <w:rPr>
                <w:rFonts w:asciiTheme="majorHAnsi" w:hAnsiTheme="majorHAnsi" w:cstheme="majorHAnsi"/>
                <w:lang w:val="nl-NL"/>
              </w:rPr>
              <w:t xml:space="preserve"> Về việc ứng dụng quy luật phân bố Weibull và beta trong đánh giá độ tin cậy của các thiết bị cơ khí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2013</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Giao thông Vận tải.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42, 06/2013</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67-741)</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97</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Vũ Văn Hiệp.</w:t>
            </w:r>
            <w:r w:rsidRPr="00D539FA">
              <w:rPr>
                <w:rFonts w:asciiTheme="majorHAnsi" w:hAnsiTheme="majorHAnsi" w:cstheme="majorHAnsi"/>
                <w:lang w:val="nl-NL"/>
              </w:rPr>
              <w:t xml:space="preserve"> Đánh giá độ tin cậy của bộ trục bánh xe đầu máy theo độ bền và hiệu ứng tải trọng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2013</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42,  06/2013</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84-89)</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98</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Vũ Văn Hiệp.</w:t>
            </w:r>
            <w:r w:rsidRPr="00D539FA">
              <w:rPr>
                <w:rFonts w:asciiTheme="majorHAnsi" w:hAnsiTheme="majorHAnsi" w:cstheme="majorHAnsi"/>
                <w:lang w:val="nl-NL"/>
              </w:rPr>
              <w:t xml:space="preserve"> Đánh giá độ tin cậy của bộ trục bánh xe đầu máy theo độ dôi của các mối ghép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2013</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43,  9/2013</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13-19)</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99</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Phạm Lê Tiến, Hoàng Năng Khang</w:t>
            </w:r>
            <w:r w:rsidRPr="00D539FA">
              <w:rPr>
                <w:rFonts w:asciiTheme="majorHAnsi" w:hAnsiTheme="majorHAnsi" w:cstheme="majorHAnsi"/>
                <w:b/>
                <w:lang w:val="nl-NL"/>
              </w:rPr>
              <w:t>.</w:t>
            </w:r>
            <w:r w:rsidRPr="00D539FA">
              <w:rPr>
                <w:rFonts w:asciiTheme="majorHAnsi" w:hAnsiTheme="majorHAnsi" w:cstheme="majorHAnsi"/>
                <w:i/>
                <w:lang w:val="nl-NL"/>
              </w:rPr>
              <w:t xml:space="preserve"> </w:t>
            </w:r>
            <w:r w:rsidRPr="00D539FA">
              <w:rPr>
                <w:rFonts w:asciiTheme="majorHAnsi" w:hAnsiTheme="majorHAnsi" w:cstheme="majorHAnsi"/>
                <w:lang w:val="nl-NL"/>
              </w:rPr>
              <w:t xml:space="preserve">Tổng hợp kết quả nghiên cứu thử nghiệm xác định các đặc trưng mỏi vật liệu khung giá chuyển hướng và trục bánh xe đầu máy toa xe sử dụng trong ngành đường sắt Việt </w:t>
            </w:r>
            <w:r w:rsidRPr="00D539FA">
              <w:rPr>
                <w:rFonts w:asciiTheme="majorHAnsi" w:hAnsiTheme="majorHAnsi" w:cstheme="majorHAnsi"/>
                <w:lang w:val="nl-NL"/>
              </w:rPr>
              <w:lastRenderedPageBreak/>
              <w:t>Nam</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lastRenderedPageBreak/>
              <w:t>2013</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Số đặc biệt, 10/2013,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334-339)</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lastRenderedPageBreak/>
              <w:t>100</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Phạm Lê Tiến, Đỗ Đức Tuấn, Nguyễn Đức Toàn.</w:t>
            </w:r>
            <w:r w:rsidRPr="00D539FA">
              <w:rPr>
                <w:rFonts w:asciiTheme="majorHAnsi" w:hAnsiTheme="majorHAnsi" w:cstheme="majorHAnsi"/>
                <w:b/>
                <w:lang w:val="nl-NL"/>
              </w:rPr>
              <w:t xml:space="preserve"> </w:t>
            </w:r>
            <w:r w:rsidRPr="00D539FA">
              <w:rPr>
                <w:rFonts w:asciiTheme="majorHAnsi" w:hAnsiTheme="majorHAnsi" w:cstheme="majorHAnsi"/>
                <w:i/>
                <w:lang w:val="nl-NL"/>
              </w:rPr>
              <w:t xml:space="preserve"> </w:t>
            </w:r>
            <w:r w:rsidRPr="00D539FA">
              <w:rPr>
                <w:rFonts w:asciiTheme="majorHAnsi" w:hAnsiTheme="majorHAnsi" w:cstheme="majorHAnsi"/>
                <w:lang w:val="nl-NL"/>
              </w:rPr>
              <w:t>Nghiên cứu thử nghiệm xác định các tham số của phương trình lan truyền vết nứt vật liệu khung giá chuyển hướng đầu máy D19E</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2013</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Số đặc biệt, 10/2013,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329-333,328)</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101</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Phạm Lê Tiến.</w:t>
            </w:r>
            <w:r w:rsidRPr="00D539FA">
              <w:rPr>
                <w:rFonts w:asciiTheme="majorHAnsi" w:hAnsiTheme="majorHAnsi" w:cstheme="majorHAnsi"/>
                <w:lang w:val="nl-NL"/>
              </w:rPr>
              <w:t xml:space="preserve"> Nghiên cứu thử nghiệm tải trọng khung giá chuyển hướng đầu máy D13E sử dụng trong ngành đường sắt Việt Nam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2014</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46, 6/2014</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28-34,42)</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102</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Nguyễn Đức Toàn.</w:t>
            </w:r>
            <w:r w:rsidRPr="00D539FA">
              <w:rPr>
                <w:rFonts w:asciiTheme="majorHAnsi" w:hAnsiTheme="majorHAnsi" w:cstheme="majorHAnsi"/>
                <w:lang w:val="nl-NL"/>
              </w:rPr>
              <w:t xml:space="preserve"> Nghiên cứu thử nghiệm xác định các đặc trưng mỏi vật liệu khung giá chuyển hướng và trục bánh xe đầu máy D13E sử dụng trong ngành đường sắt Việt Nam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2014</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46, 6/2014</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35-42)</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103</w:t>
            </w:r>
          </w:p>
        </w:tc>
        <w:tc>
          <w:tcPr>
            <w:tcW w:w="537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Nguyễn Đức Toàn.</w:t>
            </w:r>
            <w:r w:rsidRPr="00D539FA">
              <w:rPr>
                <w:rFonts w:asciiTheme="majorHAnsi" w:hAnsiTheme="majorHAnsi" w:cstheme="majorHAnsi"/>
                <w:lang w:val="nl-NL"/>
              </w:rPr>
              <w:t xml:space="preserve"> Tính toán kiểm nghiệm tuổi bền mỏi kết cấu khung giá chuyển hướng đầu máy D13E sử dụng trong ngành đường sắt Việt Nam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2015</w:t>
            </w:r>
          </w:p>
        </w:tc>
        <w:tc>
          <w:tcPr>
            <w:tcW w:w="219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Tạp chí Khoa học</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47, 8/2015</w:t>
            </w:r>
          </w:p>
          <w:p w:rsidR="00DD62C8" w:rsidRPr="00D539FA" w:rsidRDefault="00DD62C8" w:rsidP="001075E2">
            <w:pPr>
              <w:widowControl w:val="0"/>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03-10)</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104</w:t>
            </w:r>
          </w:p>
        </w:tc>
        <w:tc>
          <w:tcPr>
            <w:tcW w:w="5373" w:type="dxa"/>
          </w:tcPr>
          <w:p w:rsidR="00DD62C8" w:rsidRPr="00D539FA" w:rsidRDefault="00DD62C8" w:rsidP="001075E2">
            <w:pPr>
              <w:spacing w:after="0" w:line="240" w:lineRule="auto"/>
              <w:jc w:val="both"/>
              <w:rPr>
                <w:rFonts w:asciiTheme="majorHAnsi" w:hAnsiTheme="majorHAnsi" w:cstheme="majorHAnsi"/>
                <w:lang w:val="tr-TR"/>
              </w:rPr>
            </w:pPr>
            <w:r w:rsidRPr="00D539FA">
              <w:rPr>
                <w:rFonts w:asciiTheme="majorHAnsi" w:hAnsiTheme="majorHAnsi" w:cstheme="majorHAnsi"/>
                <w:i/>
                <w:lang w:val="tr-TR"/>
              </w:rPr>
              <w:t>Đỗ Đức Tuấn, Nguyễn Đức Toàn, Võ Trọng Cang</w:t>
            </w:r>
            <w:r w:rsidRPr="00D539FA">
              <w:rPr>
                <w:rFonts w:asciiTheme="majorHAnsi" w:hAnsiTheme="majorHAnsi" w:cstheme="majorHAnsi"/>
                <w:lang w:val="tr-TR"/>
              </w:rPr>
              <w:t>. Xây dựng chương trình tính toán cấu trúc tối ưu của chu trình sửa chữa các chi tiết và bộ phận đầu máy, toa xe có xét tới chi phí sửa chữa và thời hạn làm việc gamma phần trăm</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2015</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Tạp chí Khoa học</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Giao thông Vận tải, số Đặc biệt, tháng 11/2015</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(trang 134-139)</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105</w:t>
            </w:r>
          </w:p>
        </w:tc>
        <w:tc>
          <w:tcPr>
            <w:tcW w:w="5373" w:type="dxa"/>
          </w:tcPr>
          <w:p w:rsidR="00DD62C8" w:rsidRPr="00D539FA" w:rsidRDefault="00DD62C8" w:rsidP="001075E2">
            <w:pPr>
              <w:spacing w:after="0" w:line="240" w:lineRule="auto"/>
              <w:jc w:val="both"/>
              <w:rPr>
                <w:rFonts w:asciiTheme="majorHAnsi" w:hAnsiTheme="majorHAnsi" w:cstheme="majorHAnsi"/>
                <w:lang w:val="tr-TR"/>
              </w:rPr>
            </w:pPr>
            <w:r w:rsidRPr="00D539FA">
              <w:rPr>
                <w:rFonts w:asciiTheme="majorHAnsi" w:hAnsiTheme="majorHAnsi" w:cstheme="majorHAnsi"/>
                <w:i/>
                <w:lang w:val="tr-TR"/>
              </w:rPr>
              <w:t>Đỗ Đức Tuấn, Nguyễn Đức Toàn, Võ Trọng Cang</w:t>
            </w:r>
            <w:r w:rsidRPr="00D539FA">
              <w:rPr>
                <w:rFonts w:asciiTheme="majorHAnsi" w:hAnsiTheme="majorHAnsi" w:cstheme="majorHAnsi"/>
                <w:lang w:val="tr-TR"/>
              </w:rPr>
              <w:t xml:space="preserve">. Xây dựng chương trình xác định chu kỳ sửa chữa tối ưu của chi tiết đầu máy, toa xe hư hỏng đột xuất có xét tới chi phí sửa chữa kế hoạch và sửa chữa đột xuất </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2016</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Tạp chí Khoa học</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Giao thông Vận tải</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Số 50, tháng 2/2016</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(trang 99-104)</w:t>
            </w:r>
          </w:p>
          <w:p w:rsidR="00DD62C8" w:rsidRPr="00D539FA" w:rsidRDefault="00DD62C8" w:rsidP="001075E2">
            <w:pPr>
              <w:spacing w:after="0" w:line="240" w:lineRule="auto"/>
              <w:rPr>
                <w:rFonts w:asciiTheme="majorHAnsi" w:hAnsiTheme="majorHAnsi" w:cstheme="majorHAnsi"/>
                <w:lang w:val="tr-TR"/>
              </w:rPr>
            </w:pP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106</w:t>
            </w:r>
          </w:p>
        </w:tc>
        <w:tc>
          <w:tcPr>
            <w:tcW w:w="5373" w:type="dxa"/>
          </w:tcPr>
          <w:p w:rsidR="00DD62C8" w:rsidRPr="00D539FA" w:rsidRDefault="00DD62C8" w:rsidP="001075E2">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Nguyễn Đức Toàn, Võ Trọng Cang</w:t>
            </w:r>
            <w:r w:rsidRPr="00D539FA">
              <w:rPr>
                <w:rFonts w:asciiTheme="majorHAnsi" w:hAnsiTheme="majorHAnsi" w:cstheme="majorHAnsi"/>
                <w:lang w:val="tr-TR"/>
              </w:rPr>
              <w:t xml:space="preserve">. Xây dựng chương trình thiết lập mối quan hệ giữa thông số đóng hỏng với thời gian làm việc của chi tiết có hư hỏng đột xuất và xác định chu kỳ sửa chữa tối ưu có xét tới chi phí sửa chữa xuất </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2015</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Tạp chí Phát triển KH&amp;CN (Đại học QG TP HCM), tập 18, số K7-2015, tr 117-125</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107</w:t>
            </w:r>
          </w:p>
        </w:tc>
        <w:tc>
          <w:tcPr>
            <w:tcW w:w="5373" w:type="dxa"/>
          </w:tcPr>
          <w:p w:rsidR="00DD62C8" w:rsidRPr="00D539FA" w:rsidRDefault="00DD62C8" w:rsidP="001075E2">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Nguyễn Đức Toàn, Võ Trọng Cang.</w:t>
            </w:r>
            <w:r w:rsidRPr="00D539FA">
              <w:rPr>
                <w:rFonts w:asciiTheme="majorHAnsi" w:hAnsiTheme="majorHAnsi" w:cstheme="majorHAnsi"/>
                <w:lang w:val="tr-TR"/>
              </w:rPr>
              <w:t xml:space="preserve"> Xây dựng chương trình tính toán hệ thống chu kỳ sửa chữa tối ưu của các chi tiết và bộ phận đầu máy, toa xe hư hỏng đột xuất theo chi phí tối thiểu cho sửa chữa kế hạch và sửa chữa đột xuất </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2016</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số 53, tháng 8/2016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tr-TR"/>
              </w:rPr>
              <w:t xml:space="preserve">(trang </w:t>
            </w:r>
            <w:r w:rsidRPr="00D539FA">
              <w:rPr>
                <w:rFonts w:asciiTheme="majorHAnsi" w:hAnsiTheme="majorHAnsi" w:cstheme="majorHAnsi"/>
                <w:lang w:val="nl-NL"/>
              </w:rPr>
              <w:t>21-25,50)</w:t>
            </w:r>
          </w:p>
          <w:p w:rsidR="00DD62C8" w:rsidRPr="00D539FA" w:rsidRDefault="00DD62C8" w:rsidP="001075E2">
            <w:pPr>
              <w:spacing w:after="0" w:line="240" w:lineRule="auto"/>
              <w:jc w:val="center"/>
              <w:rPr>
                <w:rFonts w:asciiTheme="majorHAnsi" w:hAnsiTheme="majorHAnsi" w:cstheme="majorHAnsi"/>
                <w:lang w:val="tr-TR"/>
              </w:rPr>
            </w:pP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108</w:t>
            </w:r>
          </w:p>
        </w:tc>
        <w:tc>
          <w:tcPr>
            <w:tcW w:w="5373" w:type="dxa"/>
          </w:tcPr>
          <w:p w:rsidR="00DD62C8" w:rsidRPr="00D539FA" w:rsidRDefault="00DD62C8" w:rsidP="001075E2">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Nguyễn Đức Toàn.</w:t>
            </w:r>
            <w:r w:rsidRPr="00D539FA">
              <w:rPr>
                <w:rFonts w:asciiTheme="majorHAnsi" w:hAnsiTheme="majorHAnsi" w:cstheme="majorHAnsi"/>
                <w:lang w:val="tr-TR"/>
              </w:rPr>
              <w:t xml:space="preserve"> Thiết lập quy trình và chương trình thử nghiệm mỏi kéo-nén vật liệu kim loại trên máy thử nghiệm mỏi LFV 500-HH của hãng Walter+bai AG </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2016</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số 54, tháng 10/2016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(trang 3-7,51)</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109</w:t>
            </w:r>
          </w:p>
        </w:tc>
        <w:tc>
          <w:tcPr>
            <w:tcW w:w="5373" w:type="dxa"/>
          </w:tcPr>
          <w:p w:rsidR="00DD62C8" w:rsidRPr="00D539FA" w:rsidRDefault="00DD62C8" w:rsidP="001075E2">
            <w:pPr>
              <w:spacing w:after="0" w:line="240" w:lineRule="auto"/>
              <w:jc w:val="both"/>
              <w:rPr>
                <w:rFonts w:asciiTheme="majorHAnsi" w:hAnsiTheme="majorHAnsi" w:cstheme="majorHAnsi"/>
                <w:lang w:val="tr-TR"/>
              </w:rPr>
            </w:pPr>
            <w:r w:rsidRPr="00D539FA">
              <w:rPr>
                <w:rFonts w:asciiTheme="majorHAnsi" w:hAnsiTheme="majorHAnsi" w:cstheme="majorHAnsi"/>
                <w:i/>
                <w:lang w:val="tr-TR"/>
              </w:rPr>
              <w:t>Đỗ Đức Tuấn, Nguyễn Đức Toàn.</w:t>
            </w:r>
            <w:r w:rsidRPr="00D539FA">
              <w:rPr>
                <w:rFonts w:asciiTheme="majorHAnsi" w:hAnsiTheme="majorHAnsi" w:cstheme="majorHAnsi"/>
                <w:lang w:val="tr-TR"/>
              </w:rPr>
              <w:t xml:space="preserve"> Xây dựng chương trình tính toán tuổi bền mỏi khung giá chuyển hướng đầu máy, toa xe theo phương pháp tổn thương tích lũy của Xavoxkin và Puzankov </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2017</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56, tháng 02/2017</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(trang 81-86)</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110</w:t>
            </w:r>
          </w:p>
        </w:tc>
        <w:tc>
          <w:tcPr>
            <w:tcW w:w="5373" w:type="dxa"/>
          </w:tcPr>
          <w:p w:rsidR="00DD62C8" w:rsidRPr="00D539FA" w:rsidRDefault="00DD62C8" w:rsidP="001075E2">
            <w:pPr>
              <w:spacing w:after="0" w:line="240" w:lineRule="auto"/>
              <w:jc w:val="both"/>
              <w:rPr>
                <w:rFonts w:asciiTheme="majorHAnsi" w:hAnsiTheme="majorHAnsi" w:cstheme="majorHAnsi"/>
                <w:lang w:val="tr-TR"/>
              </w:rPr>
            </w:pPr>
            <w:r w:rsidRPr="00D539FA">
              <w:rPr>
                <w:rFonts w:asciiTheme="majorHAnsi" w:hAnsiTheme="majorHAnsi" w:cstheme="majorHAnsi"/>
                <w:i/>
                <w:lang w:val="tr-TR"/>
              </w:rPr>
              <w:t>Đỗ Đức Tuấn, Nguyễn Đức Toàn.</w:t>
            </w:r>
            <w:r w:rsidRPr="00D539FA">
              <w:rPr>
                <w:rFonts w:asciiTheme="majorHAnsi" w:hAnsiTheme="majorHAnsi" w:cstheme="majorHAnsi"/>
                <w:lang w:val="tr-TR"/>
              </w:rPr>
              <w:t xml:space="preserve"> Đánh giá tuổi bền mỏi khung giá chuyển hướng đầu máy, toa xe theo phương pháp tổn thương tích lũy của Xavoxkin và Puzankov </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2017</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số 57, tháng 04/2017</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(trang 3-8)</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111</w:t>
            </w:r>
          </w:p>
        </w:tc>
        <w:tc>
          <w:tcPr>
            <w:tcW w:w="5373" w:type="dxa"/>
          </w:tcPr>
          <w:p w:rsidR="00DD62C8" w:rsidRPr="00D539FA" w:rsidRDefault="00DD62C8" w:rsidP="001075E2">
            <w:pPr>
              <w:spacing w:after="0" w:line="240" w:lineRule="auto"/>
              <w:jc w:val="both"/>
              <w:rPr>
                <w:rFonts w:asciiTheme="majorHAnsi" w:hAnsiTheme="majorHAnsi" w:cstheme="majorHAnsi"/>
                <w:lang w:val="tr-TR"/>
              </w:rPr>
            </w:pPr>
            <w:r w:rsidRPr="00D539FA">
              <w:rPr>
                <w:rFonts w:asciiTheme="majorHAnsi" w:hAnsiTheme="majorHAnsi" w:cstheme="majorHAnsi"/>
                <w:i/>
                <w:lang w:val="tr-TR"/>
              </w:rPr>
              <w:t>Đỗ Đức Tuấn, Nguyễn Thị Bích Đào, Nguyễn Đức Toàn</w:t>
            </w:r>
            <w:r w:rsidRPr="00D539FA">
              <w:rPr>
                <w:rFonts w:asciiTheme="majorHAnsi" w:hAnsiTheme="majorHAnsi" w:cstheme="majorHAnsi"/>
                <w:lang w:val="tr-TR"/>
              </w:rPr>
              <w:t xml:space="preserve">. Đánh giá tuổi bền mỏi khung giá chuyển hướng đầu máy, toa xe bằng một số phương pháp khác nhau theo quan điểm tổn thương tích lũy </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2017</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Công nghệ xây dựng</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Tập 11, số 4, tháng 7/2017</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nl-NL"/>
              </w:rPr>
              <w:lastRenderedPageBreak/>
              <w:t>(tr.80-84)</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lastRenderedPageBreak/>
              <w:t>112</w:t>
            </w:r>
          </w:p>
        </w:tc>
        <w:tc>
          <w:tcPr>
            <w:tcW w:w="5373" w:type="dxa"/>
          </w:tcPr>
          <w:p w:rsidR="00DD62C8" w:rsidRPr="00D539FA" w:rsidRDefault="00DD62C8" w:rsidP="001075E2">
            <w:pPr>
              <w:spacing w:after="0" w:line="240" w:lineRule="auto"/>
              <w:jc w:val="both"/>
              <w:rPr>
                <w:rFonts w:asciiTheme="majorHAnsi" w:hAnsiTheme="majorHAnsi" w:cstheme="majorHAnsi"/>
                <w:lang w:val="tr-TR"/>
              </w:rPr>
            </w:pPr>
            <w:r w:rsidRPr="00D539FA">
              <w:rPr>
                <w:rFonts w:asciiTheme="majorHAnsi" w:hAnsiTheme="majorHAnsi" w:cstheme="majorHAnsi"/>
                <w:i/>
                <w:lang w:val="tr-TR"/>
              </w:rPr>
              <w:t>Đỗ Đức Tuấn, Nguyễn Đức Toàn</w:t>
            </w:r>
            <w:r w:rsidRPr="00D539FA">
              <w:rPr>
                <w:rFonts w:asciiTheme="majorHAnsi" w:hAnsiTheme="majorHAnsi" w:cstheme="majorHAnsi"/>
                <w:lang w:val="tr-TR"/>
              </w:rPr>
              <w:t xml:space="preserve">. Xây dựng chương trình  tính toán sức bền của bộ trục bánh xe đầu máy theo phương pháp truyền thống </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2017</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số 60, tháng 10/2017</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nl-NL"/>
              </w:rPr>
              <w:t>(trang 12-18)</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113</w:t>
            </w:r>
          </w:p>
        </w:tc>
        <w:tc>
          <w:tcPr>
            <w:tcW w:w="5373" w:type="dxa"/>
          </w:tcPr>
          <w:p w:rsidR="00DD62C8" w:rsidRPr="00D539FA" w:rsidRDefault="00DD62C8" w:rsidP="001075E2">
            <w:pPr>
              <w:spacing w:after="0" w:line="240" w:lineRule="auto"/>
              <w:jc w:val="both"/>
              <w:rPr>
                <w:rFonts w:asciiTheme="majorHAnsi" w:hAnsiTheme="majorHAnsi" w:cstheme="majorHAnsi"/>
                <w:lang w:val="tr-TR"/>
              </w:rPr>
            </w:pPr>
            <w:r w:rsidRPr="00D539FA">
              <w:rPr>
                <w:rFonts w:asciiTheme="majorHAnsi" w:hAnsiTheme="majorHAnsi" w:cstheme="majorHAnsi"/>
                <w:i/>
                <w:lang w:val="tr-TR"/>
              </w:rPr>
              <w:t>Đỗ Đức Tuấn, Nguyễn Đức Toàn</w:t>
            </w:r>
            <w:r w:rsidRPr="00D539FA">
              <w:rPr>
                <w:rFonts w:asciiTheme="majorHAnsi" w:hAnsiTheme="majorHAnsi" w:cstheme="majorHAnsi"/>
                <w:lang w:val="tr-TR"/>
              </w:rPr>
              <w:t xml:space="preserve">. Xây dựng chương trình tính toán thiết kế bộ trục bánh xe đầu máy theo độ tin cậy của sức bền và hiệu ứng tải trọng </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2017</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60, tháng 10/2017</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nl-NL"/>
              </w:rPr>
              <w:t>(trang 19-25)</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114</w:t>
            </w:r>
          </w:p>
        </w:tc>
        <w:tc>
          <w:tcPr>
            <w:tcW w:w="5373" w:type="dxa"/>
          </w:tcPr>
          <w:p w:rsidR="00DD62C8" w:rsidRPr="00D539FA" w:rsidRDefault="00DD62C8" w:rsidP="001075E2">
            <w:pPr>
              <w:spacing w:after="0" w:line="240" w:lineRule="auto"/>
              <w:jc w:val="both"/>
              <w:rPr>
                <w:rFonts w:asciiTheme="majorHAnsi" w:hAnsiTheme="majorHAnsi" w:cstheme="majorHAnsi"/>
                <w:lang w:val="tr-TR"/>
              </w:rPr>
            </w:pPr>
            <w:r w:rsidRPr="00D539FA">
              <w:rPr>
                <w:rFonts w:asciiTheme="majorHAnsi" w:hAnsiTheme="majorHAnsi" w:cstheme="majorHAnsi"/>
                <w:i/>
                <w:lang w:val="tr-TR"/>
              </w:rPr>
              <w:t>Đỗ Đức Tuấn, Nguyễn Đức Toàn</w:t>
            </w:r>
            <w:r w:rsidRPr="00D539FA">
              <w:rPr>
                <w:rFonts w:asciiTheme="majorHAnsi" w:hAnsiTheme="majorHAnsi" w:cstheme="majorHAnsi"/>
                <w:lang w:val="tr-TR"/>
              </w:rPr>
              <w:t xml:space="preserve">. Xây dựng chương trình tính toán thiết kế bộ trục bánh xe đầu máy theo độ tin cậy của các mối ghép có độ dôi </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2017</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61, tháng 12/2017</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nl-NL"/>
              </w:rPr>
              <w:t>(trang 9-16)</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115</w:t>
            </w:r>
          </w:p>
        </w:tc>
        <w:tc>
          <w:tcPr>
            <w:tcW w:w="5373" w:type="dxa"/>
          </w:tcPr>
          <w:p w:rsidR="00DD62C8" w:rsidRPr="00D539FA" w:rsidRDefault="00DD62C8" w:rsidP="001075E2">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Nguyễn Đức Toàn, Võ Trọng Cang</w:t>
            </w:r>
            <w:r w:rsidRPr="00D539FA">
              <w:rPr>
                <w:rFonts w:asciiTheme="majorHAnsi" w:hAnsiTheme="majorHAnsi" w:cstheme="majorHAnsi"/>
                <w:lang w:val="tr-TR"/>
              </w:rPr>
              <w:t xml:space="preserve">. Xây dựng chương trình  tính toán xác định thời hạn làm việc của các phần tử cơ khí hư hỏng do mòn </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2018</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64, tháng 6/2018</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nl-NL"/>
              </w:rPr>
              <w:t>(trang 36-43)</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116</w:t>
            </w:r>
          </w:p>
        </w:tc>
        <w:tc>
          <w:tcPr>
            <w:tcW w:w="5373" w:type="dxa"/>
          </w:tcPr>
          <w:p w:rsidR="00DD62C8" w:rsidRPr="00D539FA" w:rsidRDefault="00DD62C8" w:rsidP="001075E2">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 xml:space="preserve">Đỗ Đức Tuấn, Nguyễn Đức Toàn. </w:t>
            </w:r>
            <w:r w:rsidRPr="00D539FA">
              <w:rPr>
                <w:rFonts w:asciiTheme="majorHAnsi" w:hAnsiTheme="majorHAnsi" w:cstheme="majorHAnsi"/>
                <w:lang w:val="tr-TR"/>
              </w:rPr>
              <w:t xml:space="preserve">Xây dựng chương trình tính toán xác định  thời hạn làm việc của các phần tử cơ khí hư hỏng đột ngột có phục hồi </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2018</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số 65, tháng 8/2017</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nl-NL"/>
              </w:rPr>
              <w:t>(trang 53-60)</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117</w:t>
            </w:r>
          </w:p>
        </w:tc>
        <w:tc>
          <w:tcPr>
            <w:tcW w:w="5373" w:type="dxa"/>
          </w:tcPr>
          <w:p w:rsidR="00DD62C8" w:rsidRPr="00D539FA" w:rsidRDefault="00DD62C8" w:rsidP="001075E2">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Nguyễn Đức Toàn</w:t>
            </w:r>
            <w:r w:rsidRPr="00D539FA">
              <w:rPr>
                <w:rFonts w:asciiTheme="majorHAnsi" w:hAnsiTheme="majorHAnsi" w:cstheme="majorHAnsi"/>
                <w:lang w:val="tr-TR"/>
              </w:rPr>
              <w:t xml:space="preserve">. Xây dựng chương trình tính toán xác định thời hạn làm việc của hệ thống cơ khí có các phần tử liên kết nối tiếp có phục hồi </w:t>
            </w:r>
          </w:p>
        </w:tc>
        <w:tc>
          <w:tcPr>
            <w:tcW w:w="108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2018</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Hội nghị KHCN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Trường Đại học GTVT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lần thứ XXI,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số đặc biệt 11/2018</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(trang 309-315)</w:t>
            </w:r>
          </w:p>
        </w:tc>
      </w:tr>
      <w:tr w:rsidR="0083590E" w:rsidRPr="00D539FA" w:rsidTr="003841AA">
        <w:trPr>
          <w:trHeight w:val="482"/>
        </w:trPr>
        <w:tc>
          <w:tcPr>
            <w:tcW w:w="675" w:type="dxa"/>
          </w:tcPr>
          <w:p w:rsidR="0083590E" w:rsidRPr="00D539FA" w:rsidRDefault="0083590E"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118</w:t>
            </w:r>
          </w:p>
        </w:tc>
        <w:tc>
          <w:tcPr>
            <w:tcW w:w="5373" w:type="dxa"/>
            <w:vAlign w:val="center"/>
          </w:tcPr>
          <w:p w:rsidR="0083590E" w:rsidRPr="00D539FA" w:rsidRDefault="0083590E" w:rsidP="003841AA">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Phạm Lê Tiến, Nguyễn Đức Toàn.</w:t>
            </w:r>
            <w:r w:rsidRPr="00D539FA">
              <w:rPr>
                <w:rFonts w:asciiTheme="majorHAnsi" w:hAnsiTheme="majorHAnsi" w:cstheme="majorHAnsi"/>
                <w:lang w:val="tr-TR"/>
              </w:rPr>
              <w:t xml:space="preserve"> Thử nghiệm, xây dựng đường cong mỏi, xác đing giới hạn mỏi vật liệu khung  giá chuyển hướng và trục bánh xe đầu máy, toa xe sử dụng trong ngành đường sắt Việt Nam </w:t>
            </w:r>
          </w:p>
        </w:tc>
        <w:tc>
          <w:tcPr>
            <w:tcW w:w="1080" w:type="dxa"/>
            <w:vAlign w:val="center"/>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06/11/2015</w:t>
            </w:r>
          </w:p>
          <w:p w:rsidR="0083590E" w:rsidRPr="00D539FA" w:rsidRDefault="0083590E" w:rsidP="003841AA">
            <w:pPr>
              <w:spacing w:after="0" w:line="240" w:lineRule="auto"/>
              <w:jc w:val="center"/>
              <w:rPr>
                <w:rFonts w:asciiTheme="majorHAnsi" w:hAnsiTheme="majorHAnsi" w:cstheme="majorHAnsi"/>
                <w:lang w:val="nl-NL"/>
              </w:rPr>
            </w:pPr>
            <w:r w:rsidRPr="00D539FA">
              <w:rPr>
                <w:rFonts w:asciiTheme="majorHAnsi" w:hAnsiTheme="majorHAnsi" w:cstheme="majorHAnsi"/>
                <w:lang w:val="tr-TR"/>
              </w:rPr>
              <w:t xml:space="preserve">Tp. HCM, VN </w:t>
            </w:r>
          </w:p>
        </w:tc>
        <w:tc>
          <w:tcPr>
            <w:tcW w:w="2194" w:type="dxa"/>
            <w:vAlign w:val="center"/>
          </w:tcPr>
          <w:p w:rsidR="0083590E" w:rsidRPr="00D539FA" w:rsidRDefault="0083590E" w:rsidP="003841AA">
            <w:pPr>
              <w:widowControl w:val="0"/>
              <w:spacing w:after="0" w:line="240" w:lineRule="auto"/>
              <w:jc w:val="both"/>
              <w:rPr>
                <w:rFonts w:asciiTheme="majorHAnsi" w:hAnsiTheme="majorHAnsi" w:cstheme="majorHAnsi"/>
                <w:lang w:val="tr-TR"/>
              </w:rPr>
            </w:pPr>
            <w:r w:rsidRPr="00D539FA">
              <w:rPr>
                <w:rFonts w:asciiTheme="majorHAnsi" w:hAnsiTheme="majorHAnsi" w:cstheme="majorHAnsi"/>
                <w:lang w:val="tr-TR"/>
              </w:rPr>
              <w:t>Kỷ yếu Hội nghị KH&amp;CN toàn quốc về Cơ khí lần thứ IV năm 2015. NXB Đại học Quốc gia Tp. HCM. (Tập 1,trang 813-820)</w:t>
            </w:r>
          </w:p>
        </w:tc>
      </w:tr>
      <w:tr w:rsidR="0083590E" w:rsidRPr="00D539FA" w:rsidTr="003841AA">
        <w:trPr>
          <w:trHeight w:val="482"/>
        </w:trPr>
        <w:tc>
          <w:tcPr>
            <w:tcW w:w="675" w:type="dxa"/>
          </w:tcPr>
          <w:p w:rsidR="0083590E" w:rsidRPr="00D539FA" w:rsidRDefault="0083590E"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119</w:t>
            </w:r>
          </w:p>
        </w:tc>
        <w:tc>
          <w:tcPr>
            <w:tcW w:w="5373" w:type="dxa"/>
            <w:vAlign w:val="center"/>
          </w:tcPr>
          <w:p w:rsidR="0083590E" w:rsidRPr="00D539FA" w:rsidRDefault="0083590E" w:rsidP="003841AA">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Phạm Lê Tiến, Nguyễn Đức Toàn.</w:t>
            </w:r>
            <w:r w:rsidRPr="00D539FA">
              <w:rPr>
                <w:rFonts w:asciiTheme="majorHAnsi" w:hAnsiTheme="majorHAnsi" w:cstheme="majorHAnsi"/>
                <w:lang w:val="tr-TR"/>
              </w:rPr>
              <w:t xml:space="preserve"> Phương pháp đánh giá tuổi bền mỏi khung giá chuyển hướng đầu máy, toa xe sử dụng trong ngành đường sắt Việt Nam theo quan điểm tổn thương tích lũy</w:t>
            </w:r>
          </w:p>
        </w:tc>
        <w:tc>
          <w:tcPr>
            <w:tcW w:w="1080" w:type="dxa"/>
            <w:vAlign w:val="center"/>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06/11/2015</w:t>
            </w:r>
          </w:p>
          <w:p w:rsidR="0083590E" w:rsidRPr="00D539FA" w:rsidRDefault="0083590E" w:rsidP="003841AA">
            <w:pPr>
              <w:spacing w:after="0" w:line="240" w:lineRule="auto"/>
              <w:jc w:val="center"/>
              <w:rPr>
                <w:rFonts w:asciiTheme="majorHAnsi" w:hAnsiTheme="majorHAnsi" w:cstheme="majorHAnsi"/>
                <w:lang w:val="nl-NL"/>
              </w:rPr>
            </w:pPr>
            <w:r w:rsidRPr="00D539FA">
              <w:rPr>
                <w:rFonts w:asciiTheme="majorHAnsi" w:hAnsiTheme="majorHAnsi" w:cstheme="majorHAnsi"/>
                <w:lang w:val="tr-TR"/>
              </w:rPr>
              <w:t xml:space="preserve">Tp. HCM, VN </w:t>
            </w:r>
          </w:p>
        </w:tc>
        <w:tc>
          <w:tcPr>
            <w:tcW w:w="2194" w:type="dxa"/>
            <w:vAlign w:val="center"/>
          </w:tcPr>
          <w:p w:rsidR="0083590E" w:rsidRPr="00D539FA" w:rsidRDefault="0083590E" w:rsidP="003841AA">
            <w:pPr>
              <w:widowControl w:val="0"/>
              <w:spacing w:after="0" w:line="240" w:lineRule="auto"/>
              <w:jc w:val="both"/>
              <w:rPr>
                <w:rFonts w:asciiTheme="majorHAnsi" w:hAnsiTheme="majorHAnsi" w:cstheme="majorHAnsi"/>
                <w:lang w:val="nl-NL"/>
              </w:rPr>
            </w:pPr>
            <w:r w:rsidRPr="00D539FA">
              <w:rPr>
                <w:rFonts w:asciiTheme="majorHAnsi" w:hAnsiTheme="majorHAnsi" w:cstheme="majorHAnsi"/>
                <w:lang w:val="tr-TR"/>
              </w:rPr>
              <w:t>Kỷ yếu Hội nghị KH&amp;CN toàn quốc về Cơ khí lần thứ IV năm 2015. NXB Đại học Quốc gia Tp. HCM. (Tập 1,trang 802-812)</w:t>
            </w:r>
          </w:p>
        </w:tc>
      </w:tr>
      <w:tr w:rsidR="0083590E" w:rsidRPr="00D539FA" w:rsidTr="003841AA">
        <w:trPr>
          <w:trHeight w:val="482"/>
        </w:trPr>
        <w:tc>
          <w:tcPr>
            <w:tcW w:w="675" w:type="dxa"/>
          </w:tcPr>
          <w:p w:rsidR="0083590E" w:rsidRPr="00D539FA" w:rsidRDefault="0083590E"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120</w:t>
            </w:r>
          </w:p>
        </w:tc>
        <w:tc>
          <w:tcPr>
            <w:tcW w:w="5373" w:type="dxa"/>
            <w:vAlign w:val="center"/>
          </w:tcPr>
          <w:p w:rsidR="0083590E" w:rsidRPr="00D539FA" w:rsidRDefault="0083590E" w:rsidP="003841AA">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Võ Trung Dũng.</w:t>
            </w:r>
            <w:r w:rsidRPr="00D539FA">
              <w:rPr>
                <w:rFonts w:asciiTheme="majorHAnsi" w:hAnsiTheme="majorHAnsi" w:cstheme="majorHAnsi"/>
                <w:lang w:val="tr-TR"/>
              </w:rPr>
              <w:t xml:space="preserve"> Giới thiệu phần mềm tính toán sức kéo đoàn tàu trong ngành đường sắt Việt Nam </w:t>
            </w:r>
          </w:p>
        </w:tc>
        <w:tc>
          <w:tcPr>
            <w:tcW w:w="1080" w:type="dxa"/>
            <w:vAlign w:val="center"/>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Tháng 01/2016</w:t>
            </w:r>
          </w:p>
          <w:p w:rsidR="0083590E" w:rsidRPr="00D539FA" w:rsidRDefault="0083590E" w:rsidP="003841AA">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Hà Nội, VN</w:t>
            </w:r>
          </w:p>
          <w:p w:rsidR="0083590E" w:rsidRPr="00D539FA" w:rsidRDefault="0083590E" w:rsidP="003841AA">
            <w:pPr>
              <w:spacing w:after="0" w:line="240" w:lineRule="auto"/>
              <w:jc w:val="center"/>
              <w:rPr>
                <w:rFonts w:asciiTheme="majorHAnsi" w:hAnsiTheme="majorHAnsi" w:cstheme="majorHAnsi"/>
                <w:lang w:val="tr-TR"/>
              </w:rPr>
            </w:pPr>
          </w:p>
          <w:p w:rsidR="0083590E" w:rsidRPr="00D539FA" w:rsidRDefault="0083590E" w:rsidP="003841AA">
            <w:pPr>
              <w:spacing w:after="0" w:line="240" w:lineRule="auto"/>
              <w:jc w:val="center"/>
              <w:rPr>
                <w:rFonts w:asciiTheme="majorHAnsi" w:hAnsiTheme="majorHAnsi" w:cstheme="majorHAnsi"/>
                <w:lang w:val="tr-TR"/>
              </w:rPr>
            </w:pPr>
          </w:p>
        </w:tc>
        <w:tc>
          <w:tcPr>
            <w:tcW w:w="2194" w:type="dxa"/>
            <w:vAlign w:val="center"/>
          </w:tcPr>
          <w:p w:rsidR="0083590E" w:rsidRPr="00D539FA" w:rsidRDefault="0083590E" w:rsidP="003841AA">
            <w:pPr>
              <w:spacing w:after="0" w:line="240" w:lineRule="auto"/>
              <w:jc w:val="both"/>
              <w:rPr>
                <w:rFonts w:asciiTheme="majorHAnsi" w:hAnsiTheme="majorHAnsi" w:cstheme="majorHAnsi"/>
                <w:lang w:val="tr-TR"/>
              </w:rPr>
            </w:pPr>
            <w:r w:rsidRPr="00D539FA">
              <w:rPr>
                <w:rFonts w:asciiTheme="majorHAnsi" w:hAnsiTheme="majorHAnsi" w:cstheme="majorHAnsi"/>
                <w:lang w:val="tr-TR"/>
              </w:rPr>
              <w:t>Kỷ yếu Hội thảo khoa học “Tai nạn giao thông đường sắt tại Việt Nam – thực trạng, nguyên nhân và giải pháp phòng ngừa”</w:t>
            </w:r>
          </w:p>
          <w:p w:rsidR="0083590E" w:rsidRPr="00D539FA" w:rsidRDefault="0083590E" w:rsidP="003841AA">
            <w:pPr>
              <w:spacing w:after="0" w:line="240" w:lineRule="auto"/>
              <w:jc w:val="both"/>
              <w:rPr>
                <w:rFonts w:asciiTheme="majorHAnsi" w:hAnsiTheme="majorHAnsi" w:cstheme="majorHAnsi"/>
                <w:lang w:val="tr-TR"/>
              </w:rPr>
            </w:pPr>
            <w:r w:rsidRPr="00D539FA">
              <w:rPr>
                <w:rFonts w:asciiTheme="majorHAnsi" w:hAnsiTheme="majorHAnsi" w:cstheme="majorHAnsi"/>
                <w:lang w:val="tr-TR"/>
              </w:rPr>
              <w:t>NXB Giao thông vận tải</w:t>
            </w:r>
          </w:p>
        </w:tc>
      </w:tr>
      <w:tr w:rsidR="0083590E" w:rsidRPr="00D539FA" w:rsidTr="003841AA">
        <w:trPr>
          <w:trHeight w:val="482"/>
        </w:trPr>
        <w:tc>
          <w:tcPr>
            <w:tcW w:w="675" w:type="dxa"/>
          </w:tcPr>
          <w:p w:rsidR="0083590E" w:rsidRPr="00D539FA" w:rsidRDefault="0083590E"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121</w:t>
            </w:r>
          </w:p>
        </w:tc>
        <w:tc>
          <w:tcPr>
            <w:tcW w:w="5373" w:type="dxa"/>
            <w:vAlign w:val="center"/>
          </w:tcPr>
          <w:p w:rsidR="0083590E" w:rsidRPr="00D539FA" w:rsidRDefault="0083590E" w:rsidP="003841AA">
            <w:pPr>
              <w:spacing w:after="0" w:line="240" w:lineRule="auto"/>
              <w:jc w:val="both"/>
              <w:rPr>
                <w:rFonts w:asciiTheme="majorHAnsi" w:hAnsiTheme="majorHAnsi" w:cstheme="majorHAnsi"/>
                <w:i/>
                <w:lang w:val="tr-TR"/>
              </w:rPr>
            </w:pPr>
            <w:r w:rsidRPr="00D539FA">
              <w:rPr>
                <w:rFonts w:asciiTheme="majorHAnsi" w:hAnsiTheme="majorHAnsi" w:cstheme="majorHAnsi"/>
                <w:i/>
                <w:lang w:val="tr-TR" w:eastAsia="ko-KR"/>
              </w:rPr>
              <w:t xml:space="preserve">Đỗ Đức Tuấn, Nguyễn Đức Toàn, Võ Trọng Cang. </w:t>
            </w:r>
            <w:r w:rsidRPr="00D539FA">
              <w:rPr>
                <w:rFonts w:asciiTheme="majorHAnsi" w:hAnsiTheme="majorHAnsi" w:cstheme="majorHAnsi"/>
                <w:lang w:val="tr-TR"/>
              </w:rPr>
              <w:t xml:space="preserve">Xây dựng chương trình tính toán xác định thời hạn làm việc của các phần tử cơ khí hư hỏng đột ngột không phục hồi </w:t>
            </w:r>
          </w:p>
        </w:tc>
        <w:tc>
          <w:tcPr>
            <w:tcW w:w="1080" w:type="dxa"/>
            <w:vAlign w:val="center"/>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Tháng 10/2018</w:t>
            </w:r>
          </w:p>
          <w:p w:rsidR="0083590E" w:rsidRPr="00D539FA" w:rsidRDefault="0083590E" w:rsidP="003841AA">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Hà Nội, </w:t>
            </w:r>
            <w:r w:rsidRPr="00D539FA">
              <w:rPr>
                <w:rFonts w:asciiTheme="majorHAnsi" w:hAnsiTheme="majorHAnsi" w:cstheme="majorHAnsi"/>
                <w:lang w:val="nl-NL"/>
              </w:rPr>
              <w:lastRenderedPageBreak/>
              <w:t>VN</w:t>
            </w:r>
          </w:p>
          <w:p w:rsidR="0083590E" w:rsidRPr="00D539FA" w:rsidRDefault="0083590E" w:rsidP="003841AA">
            <w:pPr>
              <w:spacing w:after="0" w:line="240" w:lineRule="auto"/>
              <w:jc w:val="center"/>
              <w:rPr>
                <w:rFonts w:asciiTheme="majorHAnsi" w:hAnsiTheme="majorHAnsi" w:cstheme="majorHAnsi"/>
                <w:lang w:val="tr-TR"/>
              </w:rPr>
            </w:pPr>
          </w:p>
        </w:tc>
        <w:tc>
          <w:tcPr>
            <w:tcW w:w="2194" w:type="dxa"/>
            <w:vAlign w:val="center"/>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lastRenderedPageBreak/>
              <w:t xml:space="preserve">Kỷ yếu Hội nghị KH&amp;CN toàn quốc lần về Cơ khí lần thứ </w:t>
            </w:r>
            <w:r w:rsidRPr="00D539FA">
              <w:rPr>
                <w:rFonts w:asciiTheme="majorHAnsi" w:hAnsiTheme="majorHAnsi" w:cstheme="majorHAnsi"/>
                <w:lang w:val="tr-TR"/>
              </w:rPr>
              <w:lastRenderedPageBreak/>
              <w:t>V-05/10/2018</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(VCME 2018)</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NXB Khoa học và Kỹ thuật</w:t>
            </w:r>
          </w:p>
          <w:p w:rsidR="0083590E" w:rsidRPr="00D539FA" w:rsidRDefault="0083590E" w:rsidP="003841AA">
            <w:pPr>
              <w:spacing w:after="0" w:line="240" w:lineRule="auto"/>
              <w:jc w:val="center"/>
              <w:rPr>
                <w:rFonts w:asciiTheme="majorHAnsi" w:hAnsiTheme="majorHAnsi" w:cstheme="majorHAnsi"/>
                <w:i/>
                <w:iCs/>
                <w:lang w:val="tr-TR"/>
              </w:rPr>
            </w:pPr>
            <w:r w:rsidRPr="00D539FA">
              <w:rPr>
                <w:rFonts w:asciiTheme="majorHAnsi" w:hAnsiTheme="majorHAnsi" w:cstheme="majorHAnsi"/>
                <w:i/>
                <w:lang w:val="tr-TR"/>
              </w:rPr>
              <w:t xml:space="preserve">Phân ban 1: Kỹ thuật cơ </w:t>
            </w:r>
            <w:r w:rsidRPr="00D539FA">
              <w:rPr>
                <w:rFonts w:asciiTheme="majorHAnsi" w:hAnsiTheme="majorHAnsi" w:cstheme="majorHAnsi"/>
                <w:i/>
                <w:iCs/>
                <w:lang w:val="tr-TR"/>
              </w:rPr>
              <w:t xml:space="preserve"> khí</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nl-NL"/>
              </w:rPr>
              <w:t>(trang 746-754)</w:t>
            </w:r>
          </w:p>
        </w:tc>
      </w:tr>
      <w:tr w:rsidR="0083590E" w:rsidRPr="00D539FA" w:rsidTr="003841AA">
        <w:trPr>
          <w:trHeight w:val="482"/>
        </w:trPr>
        <w:tc>
          <w:tcPr>
            <w:tcW w:w="675" w:type="dxa"/>
          </w:tcPr>
          <w:p w:rsidR="0083590E" w:rsidRPr="00D539FA" w:rsidRDefault="0083590E"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lastRenderedPageBreak/>
              <w:t>122</w:t>
            </w:r>
          </w:p>
        </w:tc>
        <w:tc>
          <w:tcPr>
            <w:tcW w:w="5373" w:type="dxa"/>
            <w:vAlign w:val="center"/>
          </w:tcPr>
          <w:p w:rsidR="0083590E" w:rsidRPr="00D539FA" w:rsidRDefault="0083590E" w:rsidP="003841AA">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Nguyễn Đức Toàn</w:t>
            </w:r>
            <w:r w:rsidRPr="00D539FA">
              <w:rPr>
                <w:rFonts w:asciiTheme="majorHAnsi" w:hAnsiTheme="majorHAnsi" w:cstheme="majorHAnsi"/>
                <w:lang w:val="tr-TR"/>
              </w:rPr>
              <w:t xml:space="preserve">. Xây dựng chương trình tính toán thiết kế bộ trục bánh xe toa xe theo độ tin cậy của sức bền và hiệu ứng tải trọng </w:t>
            </w:r>
          </w:p>
        </w:tc>
        <w:tc>
          <w:tcPr>
            <w:tcW w:w="1080" w:type="dxa"/>
            <w:vAlign w:val="center"/>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Tháng 10/2018</w:t>
            </w:r>
          </w:p>
          <w:p w:rsidR="0083590E" w:rsidRPr="00D539FA" w:rsidRDefault="0083590E" w:rsidP="003841AA">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Hà Nội, VN</w:t>
            </w:r>
          </w:p>
          <w:p w:rsidR="0083590E" w:rsidRPr="00D539FA" w:rsidRDefault="0083590E" w:rsidP="003841AA">
            <w:pPr>
              <w:spacing w:after="0" w:line="240" w:lineRule="auto"/>
              <w:jc w:val="center"/>
              <w:rPr>
                <w:rFonts w:asciiTheme="majorHAnsi" w:hAnsiTheme="majorHAnsi" w:cstheme="majorHAnsi"/>
                <w:lang w:val="tr-TR"/>
              </w:rPr>
            </w:pPr>
          </w:p>
        </w:tc>
        <w:tc>
          <w:tcPr>
            <w:tcW w:w="2194" w:type="dxa"/>
            <w:vAlign w:val="center"/>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Kỷ yếu Hội nghị KH&amp;CN toàn quốc lần về Cơ khí lần thứ V-05/10/2018</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(VCME 2018)</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NXB Khoa học và Kỹ thuật</w:t>
            </w:r>
          </w:p>
          <w:p w:rsidR="0083590E" w:rsidRPr="00D539FA" w:rsidRDefault="0083590E" w:rsidP="003841AA">
            <w:pPr>
              <w:spacing w:after="0" w:line="240" w:lineRule="auto"/>
              <w:jc w:val="center"/>
              <w:rPr>
                <w:rFonts w:asciiTheme="majorHAnsi" w:hAnsiTheme="majorHAnsi" w:cstheme="majorHAnsi"/>
                <w:i/>
                <w:iCs/>
                <w:lang w:val="tr-TR"/>
              </w:rPr>
            </w:pPr>
            <w:r w:rsidRPr="00D539FA">
              <w:rPr>
                <w:rFonts w:asciiTheme="majorHAnsi" w:hAnsiTheme="majorHAnsi" w:cstheme="majorHAnsi"/>
                <w:i/>
                <w:lang w:val="tr-TR"/>
              </w:rPr>
              <w:t>Phân ban 3:</w:t>
            </w:r>
          </w:p>
          <w:p w:rsidR="0083590E" w:rsidRPr="00D539FA" w:rsidRDefault="0083590E" w:rsidP="003841AA">
            <w:pPr>
              <w:spacing w:after="0" w:line="240" w:lineRule="auto"/>
              <w:jc w:val="center"/>
              <w:rPr>
                <w:rFonts w:asciiTheme="majorHAnsi" w:hAnsiTheme="majorHAnsi" w:cstheme="majorHAnsi"/>
                <w:i/>
                <w:iCs/>
                <w:lang w:val="tr-TR"/>
              </w:rPr>
            </w:pPr>
            <w:r w:rsidRPr="00D539FA">
              <w:rPr>
                <w:rFonts w:asciiTheme="majorHAnsi" w:hAnsiTheme="majorHAnsi" w:cstheme="majorHAnsi"/>
                <w:i/>
                <w:iCs/>
                <w:lang w:val="tr-TR"/>
              </w:rPr>
              <w:t>Cơ khí nông lâm, xây dựng, giao thông</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nl-NL"/>
              </w:rPr>
              <w:t>(trang 1165-1174)</w:t>
            </w:r>
          </w:p>
        </w:tc>
      </w:tr>
      <w:tr w:rsidR="0083590E" w:rsidRPr="00D539FA" w:rsidTr="003841AA">
        <w:trPr>
          <w:trHeight w:val="482"/>
        </w:trPr>
        <w:tc>
          <w:tcPr>
            <w:tcW w:w="675" w:type="dxa"/>
          </w:tcPr>
          <w:p w:rsidR="0083590E" w:rsidRPr="00D539FA" w:rsidRDefault="0083590E"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123</w:t>
            </w:r>
          </w:p>
        </w:tc>
        <w:tc>
          <w:tcPr>
            <w:tcW w:w="5373" w:type="dxa"/>
            <w:vAlign w:val="center"/>
          </w:tcPr>
          <w:p w:rsidR="0083590E" w:rsidRPr="00D539FA" w:rsidRDefault="0083590E" w:rsidP="003841AA">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 xml:space="preserve">Đỗ Đức Tuấn, Nguyễn Đức Toàn. </w:t>
            </w:r>
            <w:r w:rsidRPr="00D539FA">
              <w:rPr>
                <w:rFonts w:asciiTheme="majorHAnsi" w:hAnsiTheme="majorHAnsi" w:cstheme="majorHAnsi"/>
                <w:lang w:val="tr-TR"/>
              </w:rPr>
              <w:t xml:space="preserve">Xây dựng chương trình tính toán thiết kế bộ trục bánh xe toa xe theo độ tin cậy của các mối ghép có độ dôi </w:t>
            </w:r>
          </w:p>
        </w:tc>
        <w:tc>
          <w:tcPr>
            <w:tcW w:w="1080" w:type="dxa"/>
            <w:vAlign w:val="center"/>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Tháng 10/2018</w:t>
            </w:r>
          </w:p>
          <w:p w:rsidR="0083590E" w:rsidRPr="00D539FA" w:rsidRDefault="0083590E" w:rsidP="003841AA">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Hà Nội, VN</w:t>
            </w:r>
          </w:p>
          <w:p w:rsidR="0083590E" w:rsidRPr="00D539FA" w:rsidRDefault="0083590E" w:rsidP="003841AA">
            <w:pPr>
              <w:spacing w:after="0" w:line="240" w:lineRule="auto"/>
              <w:jc w:val="center"/>
              <w:rPr>
                <w:rFonts w:asciiTheme="majorHAnsi" w:hAnsiTheme="majorHAnsi" w:cstheme="majorHAnsi"/>
                <w:lang w:val="tr-TR"/>
              </w:rPr>
            </w:pPr>
          </w:p>
        </w:tc>
        <w:tc>
          <w:tcPr>
            <w:tcW w:w="2194" w:type="dxa"/>
            <w:vAlign w:val="center"/>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Kỷ yếu Hội nghị KH&amp;CN toàn quốc lần về Cơ khí lần thứ V-05/10/2018 </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(VCME 2018)</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NXB Khoa học và Kỹ thuật</w:t>
            </w:r>
          </w:p>
          <w:p w:rsidR="0083590E" w:rsidRPr="00D539FA" w:rsidRDefault="0083590E" w:rsidP="003841AA">
            <w:pPr>
              <w:spacing w:after="0" w:line="240" w:lineRule="auto"/>
              <w:jc w:val="center"/>
              <w:rPr>
                <w:rFonts w:asciiTheme="majorHAnsi" w:hAnsiTheme="majorHAnsi" w:cstheme="majorHAnsi"/>
                <w:i/>
                <w:iCs/>
                <w:lang w:val="tr-TR"/>
              </w:rPr>
            </w:pPr>
            <w:r w:rsidRPr="00D539FA">
              <w:rPr>
                <w:rFonts w:asciiTheme="majorHAnsi" w:hAnsiTheme="majorHAnsi" w:cstheme="majorHAnsi"/>
                <w:i/>
                <w:lang w:val="tr-TR"/>
              </w:rPr>
              <w:t>Phân ban 3:</w:t>
            </w:r>
          </w:p>
          <w:p w:rsidR="0083590E" w:rsidRPr="00D539FA" w:rsidRDefault="0083590E" w:rsidP="003841AA">
            <w:pPr>
              <w:spacing w:after="0" w:line="240" w:lineRule="auto"/>
              <w:jc w:val="center"/>
              <w:rPr>
                <w:rFonts w:asciiTheme="majorHAnsi" w:hAnsiTheme="majorHAnsi" w:cstheme="majorHAnsi"/>
                <w:i/>
                <w:iCs/>
                <w:lang w:val="tr-TR"/>
              </w:rPr>
            </w:pPr>
            <w:r w:rsidRPr="00D539FA">
              <w:rPr>
                <w:rFonts w:asciiTheme="majorHAnsi" w:hAnsiTheme="majorHAnsi" w:cstheme="majorHAnsi"/>
                <w:i/>
                <w:iCs/>
                <w:lang w:val="tr-TR"/>
              </w:rPr>
              <w:t xml:space="preserve">Cơ khí nông lâm, xây dựng, giao thông </w:t>
            </w:r>
          </w:p>
          <w:p w:rsidR="0083590E" w:rsidRPr="00D539FA" w:rsidRDefault="0083590E" w:rsidP="003841AA">
            <w:pPr>
              <w:spacing w:after="0" w:line="240" w:lineRule="auto"/>
              <w:jc w:val="both"/>
              <w:rPr>
                <w:rFonts w:asciiTheme="majorHAnsi" w:hAnsiTheme="majorHAnsi" w:cstheme="majorHAnsi"/>
                <w:lang w:val="tr-TR"/>
              </w:rPr>
            </w:pPr>
            <w:r w:rsidRPr="00D539FA">
              <w:rPr>
                <w:rFonts w:asciiTheme="majorHAnsi" w:hAnsiTheme="majorHAnsi" w:cstheme="majorHAnsi"/>
                <w:i/>
                <w:iCs/>
                <w:lang w:val="tr-TR"/>
              </w:rPr>
              <w:t xml:space="preserve">        </w:t>
            </w:r>
            <w:r w:rsidRPr="00D539FA">
              <w:rPr>
                <w:rFonts w:asciiTheme="majorHAnsi" w:hAnsiTheme="majorHAnsi" w:cstheme="majorHAnsi"/>
                <w:lang w:val="nl-NL"/>
              </w:rPr>
              <w:t>(trang 1157-1164)</w:t>
            </w:r>
          </w:p>
        </w:tc>
      </w:tr>
      <w:tr w:rsidR="0083590E" w:rsidRPr="00D539FA" w:rsidTr="003841AA">
        <w:trPr>
          <w:trHeight w:val="482"/>
        </w:trPr>
        <w:tc>
          <w:tcPr>
            <w:tcW w:w="675" w:type="dxa"/>
          </w:tcPr>
          <w:p w:rsidR="0083590E" w:rsidRPr="00D539FA" w:rsidRDefault="0083590E"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124</w:t>
            </w:r>
          </w:p>
        </w:tc>
        <w:tc>
          <w:tcPr>
            <w:tcW w:w="5373" w:type="dxa"/>
            <w:vAlign w:val="center"/>
          </w:tcPr>
          <w:p w:rsidR="0083590E" w:rsidRPr="00D539FA" w:rsidRDefault="0083590E" w:rsidP="003841AA">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Nguyễn Đức Toàn</w:t>
            </w:r>
            <w:r w:rsidRPr="00D539FA">
              <w:rPr>
                <w:rFonts w:asciiTheme="majorHAnsi" w:hAnsiTheme="majorHAnsi" w:cstheme="majorHAnsi"/>
                <w:lang w:val="tr-TR"/>
              </w:rPr>
              <w:t xml:space="preserve">. Đánh giá tuổi bền mỏi khung giá chuyển hướng đầu máy, toa xe sử dụng trong ngành đường sắt Việt Nam </w:t>
            </w:r>
          </w:p>
        </w:tc>
        <w:tc>
          <w:tcPr>
            <w:tcW w:w="1080" w:type="dxa"/>
            <w:vAlign w:val="center"/>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Tháng 10/2018</w:t>
            </w:r>
          </w:p>
          <w:p w:rsidR="0083590E" w:rsidRPr="00D539FA" w:rsidRDefault="0083590E" w:rsidP="003841AA">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Hà Nội, VN</w:t>
            </w:r>
          </w:p>
          <w:p w:rsidR="0083590E" w:rsidRPr="00D539FA" w:rsidRDefault="0083590E" w:rsidP="003841AA">
            <w:pPr>
              <w:spacing w:after="0" w:line="240" w:lineRule="auto"/>
              <w:jc w:val="center"/>
              <w:rPr>
                <w:rFonts w:asciiTheme="majorHAnsi" w:hAnsiTheme="majorHAnsi" w:cstheme="majorHAnsi"/>
                <w:lang w:val="tr-TR"/>
              </w:rPr>
            </w:pPr>
          </w:p>
        </w:tc>
        <w:tc>
          <w:tcPr>
            <w:tcW w:w="2194" w:type="dxa"/>
            <w:vAlign w:val="center"/>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Kỷ yếu Hội nghị KH&amp;CN Cơ khí động lực lần thứ XI-21/10/2018 </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Phân ban: Cơ khí giao thông, </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xây dựng, hàng hải</w:t>
            </w:r>
          </w:p>
          <w:p w:rsidR="0083590E" w:rsidRPr="00D539FA" w:rsidRDefault="0083590E" w:rsidP="003841AA">
            <w:pPr>
              <w:spacing w:after="0" w:line="240" w:lineRule="auto"/>
              <w:jc w:val="both"/>
              <w:rPr>
                <w:rFonts w:asciiTheme="majorHAnsi" w:hAnsiTheme="majorHAnsi" w:cstheme="majorHAnsi"/>
                <w:lang w:val="tr-TR"/>
              </w:rPr>
            </w:pPr>
            <w:r w:rsidRPr="00D539FA">
              <w:rPr>
                <w:rFonts w:asciiTheme="majorHAnsi" w:hAnsiTheme="majorHAnsi" w:cstheme="majorHAnsi"/>
                <w:i/>
                <w:iCs/>
                <w:lang w:val="tr-TR"/>
              </w:rPr>
              <w:t xml:space="preserve">        </w:t>
            </w:r>
            <w:r w:rsidRPr="00D539FA">
              <w:rPr>
                <w:rFonts w:asciiTheme="majorHAnsi" w:hAnsiTheme="majorHAnsi" w:cstheme="majorHAnsi"/>
                <w:lang w:val="tr-TR"/>
              </w:rPr>
              <w:t>(trang 309-315)</w:t>
            </w:r>
          </w:p>
        </w:tc>
      </w:tr>
      <w:tr w:rsidR="0083590E" w:rsidRPr="00D539FA" w:rsidTr="003841AA">
        <w:trPr>
          <w:trHeight w:val="482"/>
        </w:trPr>
        <w:tc>
          <w:tcPr>
            <w:tcW w:w="675" w:type="dxa"/>
          </w:tcPr>
          <w:p w:rsidR="0083590E" w:rsidRPr="00D539FA" w:rsidRDefault="0083590E"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125</w:t>
            </w:r>
          </w:p>
        </w:tc>
        <w:tc>
          <w:tcPr>
            <w:tcW w:w="5373" w:type="dxa"/>
          </w:tcPr>
          <w:p w:rsidR="0083590E" w:rsidRPr="00D539FA" w:rsidRDefault="0083590E" w:rsidP="003841AA">
            <w:pPr>
              <w:tabs>
                <w:tab w:val="center" w:pos="1980"/>
              </w:tabs>
              <w:spacing w:after="0" w:line="240" w:lineRule="auto"/>
              <w:jc w:val="both"/>
              <w:rPr>
                <w:rFonts w:asciiTheme="majorHAnsi" w:hAnsiTheme="majorHAnsi" w:cstheme="majorHAnsi"/>
                <w:iCs/>
              </w:rPr>
            </w:pPr>
            <w:r w:rsidRPr="00D539FA">
              <w:rPr>
                <w:rFonts w:asciiTheme="majorHAnsi" w:hAnsiTheme="majorHAnsi" w:cstheme="majorHAnsi"/>
                <w:i/>
              </w:rPr>
              <w:t>Đỗ Đức Tuấn, Vũ Tuấn Đạt</w:t>
            </w:r>
            <w:r w:rsidRPr="00D539FA">
              <w:rPr>
                <w:rFonts w:asciiTheme="majorHAnsi" w:hAnsiTheme="majorHAnsi" w:cstheme="majorHAnsi"/>
              </w:rPr>
              <w:t>, Đánh giá tuổi thọ mỏi cho khung giá chuyển hướng của toa xe hàng MC</w:t>
            </w:r>
          </w:p>
        </w:tc>
        <w:tc>
          <w:tcPr>
            <w:tcW w:w="1080" w:type="dxa"/>
          </w:tcPr>
          <w:p w:rsidR="0083590E" w:rsidRPr="00D539FA" w:rsidRDefault="0083590E" w:rsidP="003841AA">
            <w:pPr>
              <w:tabs>
                <w:tab w:val="left" w:pos="360"/>
              </w:tabs>
              <w:spacing w:after="0" w:line="240" w:lineRule="auto"/>
              <w:jc w:val="center"/>
              <w:rPr>
                <w:rFonts w:asciiTheme="majorHAnsi" w:hAnsiTheme="majorHAnsi" w:cstheme="majorHAnsi"/>
                <w:iCs/>
                <w:lang w:val="en-US"/>
              </w:rPr>
            </w:pPr>
            <w:r w:rsidRPr="00D539FA">
              <w:rPr>
                <w:rFonts w:asciiTheme="majorHAnsi" w:hAnsiTheme="majorHAnsi" w:cstheme="majorHAnsi"/>
                <w:iCs/>
                <w:lang w:val="en-US"/>
              </w:rPr>
              <w:t>2019</w:t>
            </w:r>
          </w:p>
        </w:tc>
        <w:tc>
          <w:tcPr>
            <w:tcW w:w="2194" w:type="dxa"/>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83590E" w:rsidRPr="00D539FA" w:rsidRDefault="0083590E" w:rsidP="003841AA">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Tập 70, 01, tháng 6/2019</w:t>
            </w:r>
          </w:p>
        </w:tc>
      </w:tr>
      <w:tr w:rsidR="0083590E" w:rsidRPr="00D539FA" w:rsidTr="003841AA">
        <w:trPr>
          <w:trHeight w:val="482"/>
        </w:trPr>
        <w:tc>
          <w:tcPr>
            <w:tcW w:w="675" w:type="dxa"/>
          </w:tcPr>
          <w:p w:rsidR="0083590E" w:rsidRPr="00D539FA" w:rsidRDefault="0083590E"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126</w:t>
            </w:r>
          </w:p>
        </w:tc>
        <w:tc>
          <w:tcPr>
            <w:tcW w:w="5373" w:type="dxa"/>
          </w:tcPr>
          <w:p w:rsidR="0083590E" w:rsidRPr="00D539FA" w:rsidRDefault="0083590E" w:rsidP="003841AA">
            <w:pPr>
              <w:tabs>
                <w:tab w:val="center" w:pos="1980"/>
              </w:tabs>
              <w:spacing w:after="0" w:line="240" w:lineRule="auto"/>
              <w:jc w:val="both"/>
              <w:rPr>
                <w:rFonts w:asciiTheme="majorHAnsi" w:hAnsiTheme="majorHAnsi" w:cstheme="majorHAnsi"/>
                <w:b/>
              </w:rPr>
            </w:pPr>
            <w:r w:rsidRPr="00D539FA">
              <w:rPr>
                <w:rFonts w:asciiTheme="majorHAnsi" w:hAnsiTheme="majorHAnsi" w:cstheme="majorHAnsi"/>
                <w:i/>
              </w:rPr>
              <w:t>Đỗ Đức Tuấn, Vũ Văn Hiệp</w:t>
            </w:r>
            <w:r w:rsidRPr="00D539FA">
              <w:rPr>
                <w:rFonts w:asciiTheme="majorHAnsi" w:hAnsiTheme="majorHAnsi" w:cstheme="majorHAnsi"/>
              </w:rPr>
              <w:t xml:space="preserve">, Cơ sở xác định nhu cầu sức kéo đầu máy vận dụng trong ngành đường sắt </w:t>
            </w:r>
          </w:p>
        </w:tc>
        <w:tc>
          <w:tcPr>
            <w:tcW w:w="1080" w:type="dxa"/>
          </w:tcPr>
          <w:p w:rsidR="0083590E" w:rsidRPr="00D539FA" w:rsidRDefault="0083590E" w:rsidP="003841AA">
            <w:pPr>
              <w:tabs>
                <w:tab w:val="left" w:pos="360"/>
              </w:tabs>
              <w:spacing w:after="0" w:line="240" w:lineRule="auto"/>
              <w:jc w:val="center"/>
              <w:rPr>
                <w:rFonts w:asciiTheme="majorHAnsi" w:hAnsiTheme="majorHAnsi" w:cstheme="majorHAnsi"/>
                <w:iCs/>
                <w:lang w:val="en-US"/>
              </w:rPr>
            </w:pPr>
            <w:r w:rsidRPr="00D539FA">
              <w:rPr>
                <w:rFonts w:asciiTheme="majorHAnsi" w:hAnsiTheme="majorHAnsi" w:cstheme="majorHAnsi"/>
                <w:iCs/>
                <w:lang w:val="en-US"/>
              </w:rPr>
              <w:t>2019</w:t>
            </w:r>
          </w:p>
        </w:tc>
        <w:tc>
          <w:tcPr>
            <w:tcW w:w="2194" w:type="dxa"/>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83590E" w:rsidRPr="00D539FA" w:rsidRDefault="0083590E" w:rsidP="003841AA">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Tập 70, 4, tháng 10/2019</w:t>
            </w:r>
          </w:p>
          <w:p w:rsidR="0083590E" w:rsidRPr="00D539FA" w:rsidRDefault="0083590E" w:rsidP="003841AA">
            <w:pPr>
              <w:tabs>
                <w:tab w:val="left" w:pos="360"/>
              </w:tabs>
              <w:spacing w:after="0" w:line="240" w:lineRule="auto"/>
              <w:jc w:val="both"/>
              <w:rPr>
                <w:rFonts w:asciiTheme="majorHAnsi" w:hAnsiTheme="majorHAnsi" w:cstheme="majorHAnsi"/>
                <w:iCs/>
              </w:rPr>
            </w:pPr>
          </w:p>
        </w:tc>
      </w:tr>
      <w:tr w:rsidR="0083590E" w:rsidRPr="00D539FA" w:rsidTr="003841AA">
        <w:trPr>
          <w:trHeight w:val="482"/>
        </w:trPr>
        <w:tc>
          <w:tcPr>
            <w:tcW w:w="675" w:type="dxa"/>
          </w:tcPr>
          <w:p w:rsidR="0083590E" w:rsidRPr="00D539FA" w:rsidRDefault="0083590E"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127</w:t>
            </w:r>
          </w:p>
        </w:tc>
        <w:tc>
          <w:tcPr>
            <w:tcW w:w="5373" w:type="dxa"/>
          </w:tcPr>
          <w:p w:rsidR="0083590E" w:rsidRPr="00D539FA" w:rsidRDefault="0083590E" w:rsidP="003841AA">
            <w:pPr>
              <w:tabs>
                <w:tab w:val="center" w:pos="1980"/>
              </w:tabs>
              <w:spacing w:after="0" w:line="240" w:lineRule="auto"/>
              <w:jc w:val="both"/>
              <w:rPr>
                <w:rFonts w:asciiTheme="majorHAnsi" w:hAnsiTheme="majorHAnsi" w:cstheme="majorHAnsi"/>
                <w:iCs/>
              </w:rPr>
            </w:pPr>
            <w:r w:rsidRPr="00D539FA">
              <w:rPr>
                <w:rFonts w:asciiTheme="majorHAnsi" w:hAnsiTheme="majorHAnsi" w:cstheme="majorHAnsi"/>
                <w:i/>
              </w:rPr>
              <w:t>Đỗ Đức Tuấn, Vũ Văn Hiệp</w:t>
            </w:r>
            <w:r w:rsidRPr="00D539FA">
              <w:rPr>
                <w:rFonts w:asciiTheme="majorHAnsi" w:hAnsiTheme="majorHAnsi" w:cstheme="majorHAnsi"/>
              </w:rPr>
              <w:t>, Cơ sở xác định số lượng đầu máy bảo dưỡng sửa chữa trong ngành đường sắt</w:t>
            </w:r>
          </w:p>
        </w:tc>
        <w:tc>
          <w:tcPr>
            <w:tcW w:w="1080" w:type="dxa"/>
          </w:tcPr>
          <w:p w:rsidR="0083590E" w:rsidRPr="00D539FA" w:rsidRDefault="0083590E" w:rsidP="003841AA">
            <w:pPr>
              <w:tabs>
                <w:tab w:val="left" w:pos="360"/>
              </w:tabs>
              <w:spacing w:after="0" w:line="240" w:lineRule="auto"/>
              <w:jc w:val="center"/>
              <w:rPr>
                <w:rFonts w:asciiTheme="majorHAnsi" w:hAnsiTheme="majorHAnsi" w:cstheme="majorHAnsi"/>
                <w:iCs/>
                <w:lang w:val="en-US"/>
              </w:rPr>
            </w:pPr>
            <w:r w:rsidRPr="00D539FA">
              <w:rPr>
                <w:rFonts w:asciiTheme="majorHAnsi" w:hAnsiTheme="majorHAnsi" w:cstheme="majorHAnsi"/>
                <w:iCs/>
                <w:lang w:val="en-US"/>
              </w:rPr>
              <w:t>2019</w:t>
            </w:r>
          </w:p>
        </w:tc>
        <w:tc>
          <w:tcPr>
            <w:tcW w:w="2194" w:type="dxa"/>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83590E" w:rsidRPr="00D539FA" w:rsidRDefault="0083590E" w:rsidP="003841AA">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Tập 70, 4, tháng 10/2019</w:t>
            </w:r>
          </w:p>
        </w:tc>
      </w:tr>
      <w:tr w:rsidR="0083590E" w:rsidRPr="00D539FA" w:rsidTr="003841AA">
        <w:trPr>
          <w:trHeight w:val="482"/>
        </w:trPr>
        <w:tc>
          <w:tcPr>
            <w:tcW w:w="675" w:type="dxa"/>
          </w:tcPr>
          <w:p w:rsidR="0083590E" w:rsidRPr="00D539FA" w:rsidRDefault="0083590E"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128</w:t>
            </w:r>
          </w:p>
        </w:tc>
        <w:tc>
          <w:tcPr>
            <w:tcW w:w="5373" w:type="dxa"/>
          </w:tcPr>
          <w:p w:rsidR="0083590E" w:rsidRPr="00D539FA" w:rsidRDefault="0083590E" w:rsidP="003841AA">
            <w:pPr>
              <w:tabs>
                <w:tab w:val="center" w:pos="1980"/>
              </w:tabs>
              <w:spacing w:after="0" w:line="240" w:lineRule="auto"/>
              <w:jc w:val="both"/>
              <w:rPr>
                <w:rFonts w:asciiTheme="majorHAnsi" w:hAnsiTheme="majorHAnsi" w:cstheme="majorHAnsi"/>
                <w:iCs/>
              </w:rPr>
            </w:pPr>
            <w:r w:rsidRPr="00D539FA">
              <w:rPr>
                <w:rFonts w:asciiTheme="majorHAnsi" w:hAnsiTheme="majorHAnsi" w:cstheme="majorHAnsi"/>
                <w:i/>
              </w:rPr>
              <w:t>Đỗ Đức Tuấn, Vũ Tuấn Đạt</w:t>
            </w:r>
            <w:r w:rsidRPr="00D539FA">
              <w:rPr>
                <w:rFonts w:asciiTheme="majorHAnsi" w:hAnsiTheme="majorHAnsi" w:cstheme="majorHAnsi"/>
              </w:rPr>
              <w:t>, Dự báo tuổi thọ đến khi xuất hiện vết nứt mỏi cho trục bánh xe của toa xe hàng MC</w:t>
            </w:r>
          </w:p>
        </w:tc>
        <w:tc>
          <w:tcPr>
            <w:tcW w:w="1080" w:type="dxa"/>
          </w:tcPr>
          <w:p w:rsidR="0083590E" w:rsidRPr="00D539FA" w:rsidRDefault="0083590E" w:rsidP="003841AA">
            <w:pPr>
              <w:tabs>
                <w:tab w:val="left" w:pos="360"/>
              </w:tabs>
              <w:spacing w:after="0" w:line="240" w:lineRule="auto"/>
              <w:jc w:val="center"/>
              <w:rPr>
                <w:rFonts w:asciiTheme="majorHAnsi" w:hAnsiTheme="majorHAnsi" w:cstheme="majorHAnsi"/>
                <w:iCs/>
                <w:lang w:val="en-US"/>
              </w:rPr>
            </w:pPr>
            <w:r w:rsidRPr="00D539FA">
              <w:rPr>
                <w:rFonts w:asciiTheme="majorHAnsi" w:hAnsiTheme="majorHAnsi" w:cstheme="majorHAnsi"/>
                <w:iCs/>
                <w:lang w:val="en-US"/>
              </w:rPr>
              <w:t>2020</w:t>
            </w:r>
          </w:p>
        </w:tc>
        <w:tc>
          <w:tcPr>
            <w:tcW w:w="2194" w:type="dxa"/>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83590E" w:rsidRPr="00D539FA" w:rsidRDefault="0083590E" w:rsidP="003841AA">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Tập 71, 2, tháng </w:t>
            </w:r>
            <w:r w:rsidRPr="00D539FA">
              <w:rPr>
                <w:rFonts w:asciiTheme="majorHAnsi" w:hAnsiTheme="majorHAnsi" w:cstheme="majorHAnsi"/>
                <w:lang w:val="nl-NL"/>
              </w:rPr>
              <w:lastRenderedPageBreak/>
              <w:t>02/2020</w:t>
            </w:r>
          </w:p>
          <w:p w:rsidR="0083590E" w:rsidRPr="00D539FA" w:rsidRDefault="0083590E" w:rsidP="003841AA">
            <w:pPr>
              <w:tabs>
                <w:tab w:val="left" w:pos="360"/>
              </w:tabs>
              <w:spacing w:after="0" w:line="240" w:lineRule="auto"/>
              <w:jc w:val="both"/>
              <w:rPr>
                <w:rFonts w:asciiTheme="majorHAnsi" w:hAnsiTheme="majorHAnsi" w:cstheme="majorHAnsi"/>
                <w:iCs/>
              </w:rPr>
            </w:pPr>
          </w:p>
        </w:tc>
      </w:tr>
      <w:tr w:rsidR="0083590E" w:rsidRPr="00D539FA" w:rsidTr="003841AA">
        <w:trPr>
          <w:trHeight w:val="482"/>
        </w:trPr>
        <w:tc>
          <w:tcPr>
            <w:tcW w:w="675" w:type="dxa"/>
          </w:tcPr>
          <w:p w:rsidR="0083590E" w:rsidRPr="00D539FA" w:rsidRDefault="0083590E"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lastRenderedPageBreak/>
              <w:t>129</w:t>
            </w:r>
          </w:p>
        </w:tc>
        <w:tc>
          <w:tcPr>
            <w:tcW w:w="5373" w:type="dxa"/>
          </w:tcPr>
          <w:p w:rsidR="0083590E" w:rsidRPr="00D539FA" w:rsidRDefault="0083590E" w:rsidP="003841AA">
            <w:pPr>
              <w:tabs>
                <w:tab w:val="center" w:pos="1980"/>
              </w:tabs>
              <w:spacing w:after="0" w:line="240" w:lineRule="auto"/>
              <w:jc w:val="both"/>
              <w:rPr>
                <w:rFonts w:asciiTheme="majorHAnsi" w:hAnsiTheme="majorHAnsi" w:cstheme="majorHAnsi"/>
              </w:rPr>
            </w:pPr>
            <w:r w:rsidRPr="00D539FA">
              <w:rPr>
                <w:rFonts w:asciiTheme="majorHAnsi" w:hAnsiTheme="majorHAnsi" w:cstheme="majorHAnsi"/>
                <w:i/>
              </w:rPr>
              <w:t>Đỗ Đức Tuấn, Vũ Văn Hiệp</w:t>
            </w:r>
            <w:r w:rsidRPr="00D539FA">
              <w:rPr>
                <w:rFonts w:asciiTheme="majorHAnsi" w:hAnsiTheme="majorHAnsi" w:cstheme="majorHAnsi"/>
              </w:rPr>
              <w:t>, Cơ sở lựa chọn các biểu thức tính toán sức cản cơ bản đơn vị đầu máy diesel sử dụng trong ngành đường sắt Việt Nam</w:t>
            </w:r>
          </w:p>
        </w:tc>
        <w:tc>
          <w:tcPr>
            <w:tcW w:w="1080" w:type="dxa"/>
          </w:tcPr>
          <w:p w:rsidR="0083590E" w:rsidRPr="00D539FA" w:rsidRDefault="0083590E" w:rsidP="003841AA">
            <w:pPr>
              <w:tabs>
                <w:tab w:val="left" w:pos="360"/>
              </w:tabs>
              <w:spacing w:after="0" w:line="240" w:lineRule="auto"/>
              <w:jc w:val="center"/>
              <w:rPr>
                <w:rFonts w:asciiTheme="majorHAnsi" w:hAnsiTheme="majorHAnsi" w:cstheme="majorHAnsi"/>
                <w:iCs/>
                <w:lang w:val="en-US"/>
              </w:rPr>
            </w:pPr>
            <w:r w:rsidRPr="00D539FA">
              <w:rPr>
                <w:rFonts w:asciiTheme="majorHAnsi" w:hAnsiTheme="majorHAnsi" w:cstheme="majorHAnsi"/>
                <w:iCs/>
                <w:lang w:val="en-US"/>
              </w:rPr>
              <w:t>2020</w:t>
            </w:r>
          </w:p>
        </w:tc>
        <w:tc>
          <w:tcPr>
            <w:tcW w:w="2194" w:type="dxa"/>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83590E" w:rsidRPr="00D539FA" w:rsidRDefault="0083590E" w:rsidP="003841AA">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Tập 71, 3, tháng 4/2020</w:t>
            </w:r>
          </w:p>
          <w:p w:rsidR="0083590E" w:rsidRPr="00D539FA" w:rsidRDefault="0083590E" w:rsidP="003841AA">
            <w:pPr>
              <w:tabs>
                <w:tab w:val="left" w:pos="360"/>
              </w:tabs>
              <w:spacing w:after="0" w:line="240" w:lineRule="auto"/>
              <w:jc w:val="both"/>
              <w:rPr>
                <w:rFonts w:asciiTheme="majorHAnsi" w:hAnsiTheme="majorHAnsi" w:cstheme="majorHAnsi"/>
                <w:iCs/>
              </w:rPr>
            </w:pPr>
          </w:p>
        </w:tc>
      </w:tr>
      <w:tr w:rsidR="0083590E" w:rsidRPr="00D539FA" w:rsidTr="003841AA">
        <w:trPr>
          <w:trHeight w:val="482"/>
        </w:trPr>
        <w:tc>
          <w:tcPr>
            <w:tcW w:w="675" w:type="dxa"/>
          </w:tcPr>
          <w:p w:rsidR="0083590E" w:rsidRPr="00D539FA" w:rsidRDefault="0083590E"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130</w:t>
            </w:r>
          </w:p>
        </w:tc>
        <w:tc>
          <w:tcPr>
            <w:tcW w:w="5373" w:type="dxa"/>
          </w:tcPr>
          <w:p w:rsidR="0083590E" w:rsidRPr="00D539FA" w:rsidRDefault="0083590E" w:rsidP="003841AA">
            <w:pPr>
              <w:tabs>
                <w:tab w:val="center" w:pos="1980"/>
              </w:tabs>
              <w:spacing w:after="0" w:line="240" w:lineRule="auto"/>
              <w:jc w:val="both"/>
              <w:rPr>
                <w:rFonts w:asciiTheme="majorHAnsi" w:hAnsiTheme="majorHAnsi" w:cstheme="majorHAnsi"/>
              </w:rPr>
            </w:pPr>
            <w:r w:rsidRPr="00D539FA">
              <w:rPr>
                <w:rFonts w:asciiTheme="majorHAnsi" w:hAnsiTheme="majorHAnsi" w:cstheme="majorHAnsi"/>
                <w:i/>
              </w:rPr>
              <w:t>Nguyễn Đức Toàn, Đỗ Đức Tuấn</w:t>
            </w:r>
            <w:r w:rsidRPr="00D539FA">
              <w:rPr>
                <w:rFonts w:asciiTheme="majorHAnsi" w:hAnsiTheme="majorHAnsi" w:cstheme="majorHAnsi"/>
              </w:rPr>
              <w:t>, Thiết lập quy trình và chương trình thử nghiệm mỏi kéo thuần túy vật liệu kim loại trên máy thử nghiệm mỏi lFV 500-HH</w:t>
            </w:r>
          </w:p>
        </w:tc>
        <w:tc>
          <w:tcPr>
            <w:tcW w:w="1080" w:type="dxa"/>
          </w:tcPr>
          <w:p w:rsidR="0083590E" w:rsidRPr="00D539FA" w:rsidRDefault="0083590E" w:rsidP="003841AA">
            <w:pPr>
              <w:tabs>
                <w:tab w:val="left" w:pos="360"/>
              </w:tabs>
              <w:spacing w:after="0" w:line="240" w:lineRule="auto"/>
              <w:jc w:val="center"/>
              <w:rPr>
                <w:rFonts w:asciiTheme="majorHAnsi" w:hAnsiTheme="majorHAnsi" w:cstheme="majorHAnsi"/>
                <w:iCs/>
                <w:lang w:val="en-US"/>
              </w:rPr>
            </w:pPr>
            <w:r w:rsidRPr="00D539FA">
              <w:rPr>
                <w:rFonts w:asciiTheme="majorHAnsi" w:hAnsiTheme="majorHAnsi" w:cstheme="majorHAnsi"/>
                <w:iCs/>
                <w:lang w:val="en-US"/>
              </w:rPr>
              <w:t>2020</w:t>
            </w:r>
          </w:p>
        </w:tc>
        <w:tc>
          <w:tcPr>
            <w:tcW w:w="2194" w:type="dxa"/>
          </w:tcPr>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Khoa học </w:t>
            </w:r>
          </w:p>
          <w:p w:rsidR="0083590E" w:rsidRPr="00D539FA" w:rsidRDefault="0083590E" w:rsidP="003841AA">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Giao thông Vận tải, </w:t>
            </w:r>
          </w:p>
          <w:p w:rsidR="0083590E" w:rsidRPr="00D539FA" w:rsidRDefault="0083590E" w:rsidP="003841AA">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Tập 71, 3, tháng 4/2020</w:t>
            </w:r>
          </w:p>
          <w:p w:rsidR="0083590E" w:rsidRPr="00D539FA" w:rsidRDefault="0083590E" w:rsidP="003841AA">
            <w:pPr>
              <w:tabs>
                <w:tab w:val="left" w:pos="360"/>
              </w:tabs>
              <w:spacing w:after="0" w:line="240" w:lineRule="auto"/>
              <w:jc w:val="both"/>
              <w:rPr>
                <w:rFonts w:asciiTheme="majorHAnsi" w:hAnsiTheme="majorHAnsi" w:cstheme="majorHAnsi"/>
                <w:iCs/>
              </w:rPr>
            </w:pPr>
          </w:p>
        </w:tc>
      </w:tr>
      <w:tr w:rsidR="00F93CA2" w:rsidRPr="00D539FA" w:rsidTr="003841AA">
        <w:trPr>
          <w:trHeight w:val="482"/>
        </w:trPr>
        <w:tc>
          <w:tcPr>
            <w:tcW w:w="675" w:type="dxa"/>
          </w:tcPr>
          <w:p w:rsidR="00F93CA2" w:rsidRPr="00434367" w:rsidRDefault="00D8429E" w:rsidP="001075E2">
            <w:pPr>
              <w:spacing w:after="0" w:line="240" w:lineRule="auto"/>
              <w:jc w:val="center"/>
              <w:rPr>
                <w:rFonts w:asciiTheme="majorHAnsi" w:hAnsiTheme="majorHAnsi" w:cstheme="majorHAnsi"/>
                <w:color w:val="FF0000"/>
                <w:lang w:val="tr-TR"/>
              </w:rPr>
            </w:pPr>
            <w:r>
              <w:rPr>
                <w:rFonts w:asciiTheme="majorHAnsi" w:hAnsiTheme="majorHAnsi" w:cstheme="majorHAnsi"/>
                <w:color w:val="FF0000"/>
                <w:lang w:val="tr-TR"/>
              </w:rPr>
              <w:t>131</w:t>
            </w:r>
          </w:p>
        </w:tc>
        <w:tc>
          <w:tcPr>
            <w:tcW w:w="5373" w:type="dxa"/>
          </w:tcPr>
          <w:p w:rsidR="00F93CA2" w:rsidRPr="00434367" w:rsidRDefault="00F93CA2" w:rsidP="00434367">
            <w:pPr>
              <w:tabs>
                <w:tab w:val="center" w:pos="1980"/>
              </w:tabs>
              <w:spacing w:after="0" w:line="240" w:lineRule="auto"/>
              <w:jc w:val="both"/>
              <w:rPr>
                <w:rFonts w:ascii="Times New Roman" w:hAnsi="Times New Roman" w:cs="Times New Roman"/>
                <w:i/>
                <w:color w:val="FF0000"/>
              </w:rPr>
            </w:pPr>
            <w:r w:rsidRPr="00434367">
              <w:rPr>
                <w:rFonts w:ascii="Times New Roman" w:hAnsi="Times New Roman" w:cs="Times New Roman"/>
                <w:i/>
                <w:color w:val="FF0000"/>
                <w:lang w:val="nl-NL"/>
              </w:rPr>
              <w:t>Đỗ Đức Tuấn, Nguyễn Đức Toà</w:t>
            </w:r>
            <w:r w:rsidR="00434367">
              <w:rPr>
                <w:rFonts w:ascii="Times New Roman" w:hAnsi="Times New Roman" w:cs="Times New Roman"/>
                <w:i/>
                <w:color w:val="FF0000"/>
                <w:lang w:val="nl-NL"/>
              </w:rPr>
              <w:t>n</w:t>
            </w:r>
            <w:r w:rsidRPr="00434367">
              <w:rPr>
                <w:rFonts w:ascii="Times New Roman" w:hAnsi="Times New Roman" w:cs="Times New Roman"/>
                <w:i/>
                <w:color w:val="FF0000"/>
                <w:lang w:val="nl-NL"/>
              </w:rPr>
              <w:t xml:space="preserve">, </w:t>
            </w:r>
            <w:r w:rsidRPr="00434367">
              <w:rPr>
                <w:rFonts w:ascii="Times New Roman" w:hAnsi="Times New Roman" w:cs="Times New Roman"/>
                <w:color w:val="FF0000"/>
                <w:lang w:val="nl-NL"/>
              </w:rPr>
              <w:t xml:space="preserve">Xây dựng chương trình tính toán hợp lực đơn vị của đoàn tàu trên đường sắt Việt Nam </w:t>
            </w:r>
          </w:p>
        </w:tc>
        <w:tc>
          <w:tcPr>
            <w:tcW w:w="1080" w:type="dxa"/>
          </w:tcPr>
          <w:p w:rsidR="00F93CA2" w:rsidRPr="00434367" w:rsidRDefault="00434367" w:rsidP="00434367">
            <w:pPr>
              <w:tabs>
                <w:tab w:val="left" w:pos="360"/>
              </w:tabs>
              <w:spacing w:after="0" w:line="240" w:lineRule="auto"/>
              <w:jc w:val="center"/>
              <w:rPr>
                <w:rFonts w:ascii="Times New Roman" w:hAnsi="Times New Roman" w:cs="Times New Roman"/>
                <w:iCs/>
                <w:color w:val="FF0000"/>
                <w:lang w:val="en-US"/>
              </w:rPr>
            </w:pPr>
            <w:r w:rsidRPr="00434367">
              <w:rPr>
                <w:rFonts w:ascii="Times New Roman" w:hAnsi="Times New Roman" w:cs="Times New Roman"/>
                <w:iCs/>
                <w:color w:val="FF0000"/>
                <w:lang w:val="en-US"/>
              </w:rPr>
              <w:t>2020</w:t>
            </w:r>
          </w:p>
        </w:tc>
        <w:tc>
          <w:tcPr>
            <w:tcW w:w="2194" w:type="dxa"/>
          </w:tcPr>
          <w:p w:rsidR="00F93CA2" w:rsidRPr="00434367" w:rsidRDefault="00F93CA2" w:rsidP="00434367">
            <w:pPr>
              <w:spacing w:after="0" w:line="240" w:lineRule="auto"/>
              <w:jc w:val="center"/>
              <w:rPr>
                <w:rFonts w:ascii="Times New Roman" w:hAnsi="Times New Roman" w:cs="Times New Roman"/>
                <w:color w:val="FF0000"/>
                <w:lang w:val="nl-NL"/>
              </w:rPr>
            </w:pPr>
            <w:r w:rsidRPr="00434367">
              <w:rPr>
                <w:rFonts w:ascii="Times New Roman" w:hAnsi="Times New Roman" w:cs="Times New Roman"/>
                <w:color w:val="FF0000"/>
                <w:lang w:val="nl-NL"/>
              </w:rPr>
              <w:t>Khoa học</w:t>
            </w:r>
          </w:p>
          <w:p w:rsidR="00F93CA2" w:rsidRPr="00434367" w:rsidRDefault="00F93CA2" w:rsidP="00434367">
            <w:pPr>
              <w:spacing w:after="0" w:line="240" w:lineRule="auto"/>
              <w:jc w:val="center"/>
              <w:rPr>
                <w:rFonts w:ascii="Times New Roman" w:hAnsi="Times New Roman" w:cs="Times New Roman"/>
                <w:color w:val="FF0000"/>
                <w:lang w:val="nl-NL"/>
              </w:rPr>
            </w:pPr>
            <w:r w:rsidRPr="00434367">
              <w:rPr>
                <w:rFonts w:ascii="Times New Roman" w:hAnsi="Times New Roman" w:cs="Times New Roman"/>
                <w:color w:val="FF0000"/>
                <w:lang w:val="nl-NL"/>
              </w:rPr>
              <w:t>Giao thông vận tải,</w:t>
            </w:r>
          </w:p>
          <w:p w:rsidR="00F93CA2" w:rsidRPr="00434367" w:rsidRDefault="00F93CA2" w:rsidP="00434367">
            <w:pPr>
              <w:spacing w:after="0" w:line="240" w:lineRule="auto"/>
              <w:jc w:val="center"/>
              <w:rPr>
                <w:rFonts w:ascii="Times New Roman" w:hAnsi="Times New Roman" w:cs="Times New Roman"/>
                <w:color w:val="FF0000"/>
                <w:lang w:val="nl-NL"/>
              </w:rPr>
            </w:pPr>
            <w:r w:rsidRPr="00434367">
              <w:rPr>
                <w:rFonts w:ascii="Times New Roman" w:hAnsi="Times New Roman" w:cs="Times New Roman"/>
                <w:color w:val="FF0000"/>
                <w:lang w:val="nl-NL"/>
              </w:rPr>
              <w:t>Tập 71, số</w:t>
            </w:r>
            <w:r w:rsidR="00434367">
              <w:rPr>
                <w:rFonts w:ascii="Times New Roman" w:hAnsi="Times New Roman" w:cs="Times New Roman"/>
                <w:color w:val="FF0000"/>
                <w:lang w:val="nl-NL"/>
              </w:rPr>
              <w:t xml:space="preserve"> 8, tháng 10/2020</w:t>
            </w:r>
          </w:p>
        </w:tc>
      </w:tr>
      <w:tr w:rsidR="00F93CA2" w:rsidRPr="00D539FA" w:rsidTr="003841AA">
        <w:trPr>
          <w:trHeight w:val="482"/>
        </w:trPr>
        <w:tc>
          <w:tcPr>
            <w:tcW w:w="675" w:type="dxa"/>
          </w:tcPr>
          <w:p w:rsidR="00F93CA2" w:rsidRPr="00434367" w:rsidRDefault="00D8429E" w:rsidP="001075E2">
            <w:pPr>
              <w:spacing w:after="0" w:line="240" w:lineRule="auto"/>
              <w:jc w:val="center"/>
              <w:rPr>
                <w:rFonts w:asciiTheme="majorHAnsi" w:hAnsiTheme="majorHAnsi" w:cstheme="majorHAnsi"/>
                <w:color w:val="FF0000"/>
                <w:lang w:val="tr-TR"/>
              </w:rPr>
            </w:pPr>
            <w:r>
              <w:rPr>
                <w:rFonts w:asciiTheme="majorHAnsi" w:hAnsiTheme="majorHAnsi" w:cstheme="majorHAnsi"/>
                <w:color w:val="FF0000"/>
                <w:lang w:val="tr-TR"/>
              </w:rPr>
              <w:t>132</w:t>
            </w:r>
          </w:p>
        </w:tc>
        <w:tc>
          <w:tcPr>
            <w:tcW w:w="5373" w:type="dxa"/>
          </w:tcPr>
          <w:p w:rsidR="00F93CA2" w:rsidRPr="00434367" w:rsidRDefault="00434367" w:rsidP="00434367">
            <w:pPr>
              <w:tabs>
                <w:tab w:val="center" w:pos="1980"/>
              </w:tabs>
              <w:spacing w:after="0" w:line="240" w:lineRule="auto"/>
              <w:jc w:val="both"/>
              <w:rPr>
                <w:rFonts w:ascii="Times New Roman" w:hAnsi="Times New Roman" w:cs="Times New Roman"/>
                <w:i/>
                <w:color w:val="FF0000"/>
              </w:rPr>
            </w:pPr>
            <w:r w:rsidRPr="00434367">
              <w:rPr>
                <w:rFonts w:ascii="Times New Roman" w:hAnsi="Times New Roman" w:cs="Times New Roman"/>
                <w:i/>
                <w:color w:val="FF0000"/>
                <w:lang w:val="nl-NL"/>
              </w:rPr>
              <w:t>Đỗ Đức Tuấn, Vũ Văn Hiệp, Thân Đức Nam,</w:t>
            </w:r>
            <w:r w:rsidRPr="00434367">
              <w:rPr>
                <w:rFonts w:ascii="Times New Roman" w:hAnsi="Times New Roman" w:cs="Times New Roman"/>
                <w:color w:val="FF0000"/>
                <w:lang w:val="nl-NL"/>
              </w:rPr>
              <w:t xml:space="preserve"> Đánh giả ảnh hưởng độ tin cậy của các thiết bị kỹ thuật tới hiệu quả hoạt động của hệ thống vận tải đường sắt</w:t>
            </w:r>
          </w:p>
        </w:tc>
        <w:tc>
          <w:tcPr>
            <w:tcW w:w="1080" w:type="dxa"/>
          </w:tcPr>
          <w:p w:rsidR="00F93CA2" w:rsidRPr="00434367" w:rsidRDefault="00434367" w:rsidP="00434367">
            <w:pPr>
              <w:tabs>
                <w:tab w:val="left" w:pos="360"/>
              </w:tabs>
              <w:spacing w:after="0" w:line="240" w:lineRule="auto"/>
              <w:jc w:val="center"/>
              <w:rPr>
                <w:rFonts w:ascii="Times New Roman" w:hAnsi="Times New Roman" w:cs="Times New Roman"/>
                <w:iCs/>
                <w:color w:val="FF0000"/>
                <w:lang w:val="en-US"/>
              </w:rPr>
            </w:pPr>
            <w:r w:rsidRPr="00434367">
              <w:rPr>
                <w:rFonts w:ascii="Times New Roman" w:hAnsi="Times New Roman" w:cs="Times New Roman"/>
                <w:iCs/>
                <w:color w:val="FF0000"/>
                <w:lang w:val="en-US"/>
              </w:rPr>
              <w:t>2020</w:t>
            </w:r>
          </w:p>
        </w:tc>
        <w:tc>
          <w:tcPr>
            <w:tcW w:w="2194" w:type="dxa"/>
          </w:tcPr>
          <w:p w:rsidR="00434367" w:rsidRPr="00434367" w:rsidRDefault="00434367" w:rsidP="00434367">
            <w:pPr>
              <w:spacing w:after="0" w:line="240" w:lineRule="auto"/>
              <w:jc w:val="center"/>
              <w:rPr>
                <w:rFonts w:ascii="Times New Roman" w:hAnsi="Times New Roman" w:cs="Times New Roman"/>
                <w:color w:val="FF0000"/>
                <w:lang w:val="nl-NL"/>
              </w:rPr>
            </w:pPr>
            <w:r w:rsidRPr="00434367">
              <w:rPr>
                <w:rFonts w:ascii="Times New Roman" w:hAnsi="Times New Roman" w:cs="Times New Roman"/>
                <w:color w:val="FF0000"/>
                <w:lang w:val="nl-NL"/>
              </w:rPr>
              <w:t>Khoa học</w:t>
            </w:r>
          </w:p>
          <w:p w:rsidR="00434367" w:rsidRPr="00434367" w:rsidRDefault="00434367" w:rsidP="00434367">
            <w:pPr>
              <w:spacing w:after="0" w:line="240" w:lineRule="auto"/>
              <w:jc w:val="center"/>
              <w:rPr>
                <w:rFonts w:ascii="Times New Roman" w:hAnsi="Times New Roman" w:cs="Times New Roman"/>
                <w:color w:val="FF0000"/>
                <w:lang w:val="nl-NL"/>
              </w:rPr>
            </w:pPr>
            <w:r w:rsidRPr="00434367">
              <w:rPr>
                <w:rFonts w:ascii="Times New Roman" w:hAnsi="Times New Roman" w:cs="Times New Roman"/>
                <w:color w:val="FF0000"/>
                <w:lang w:val="nl-NL"/>
              </w:rPr>
              <w:t>Giao thông vận tải,</w:t>
            </w:r>
          </w:p>
          <w:p w:rsidR="00F93CA2" w:rsidRPr="00434367" w:rsidRDefault="00434367" w:rsidP="00434367">
            <w:pPr>
              <w:spacing w:after="0" w:line="240" w:lineRule="auto"/>
              <w:jc w:val="center"/>
              <w:rPr>
                <w:rFonts w:ascii="Times New Roman" w:hAnsi="Times New Roman" w:cs="Times New Roman"/>
                <w:color w:val="FF0000"/>
                <w:lang w:val="nl-NL"/>
              </w:rPr>
            </w:pPr>
            <w:r w:rsidRPr="00434367">
              <w:rPr>
                <w:rFonts w:ascii="Times New Roman" w:hAnsi="Times New Roman" w:cs="Times New Roman"/>
                <w:color w:val="FF0000"/>
                <w:lang w:val="nl-NL"/>
              </w:rPr>
              <w:t>Tập 71, số</w:t>
            </w:r>
            <w:r>
              <w:rPr>
                <w:rFonts w:ascii="Times New Roman" w:hAnsi="Times New Roman" w:cs="Times New Roman"/>
                <w:color w:val="FF0000"/>
                <w:lang w:val="nl-NL"/>
              </w:rPr>
              <w:t xml:space="preserve"> 8, tháng 10/2020</w:t>
            </w:r>
          </w:p>
        </w:tc>
      </w:tr>
    </w:tbl>
    <w:p w:rsidR="00DD62C8" w:rsidRPr="00D539FA" w:rsidRDefault="00DD62C8" w:rsidP="001075E2">
      <w:pPr>
        <w:spacing w:after="0" w:line="240" w:lineRule="auto"/>
        <w:jc w:val="both"/>
        <w:rPr>
          <w:rFonts w:asciiTheme="majorHAnsi" w:hAnsiTheme="majorHAnsi" w:cstheme="majorHAnsi"/>
          <w:b/>
          <w:lang w:val="tr-TR"/>
        </w:rPr>
      </w:pPr>
    </w:p>
    <w:p w:rsidR="00DD62C8" w:rsidRPr="00D539FA" w:rsidRDefault="001075E2" w:rsidP="001075E2">
      <w:pPr>
        <w:spacing w:after="0" w:line="240" w:lineRule="auto"/>
        <w:jc w:val="both"/>
        <w:rPr>
          <w:rFonts w:asciiTheme="majorHAnsi" w:hAnsiTheme="majorHAnsi" w:cstheme="majorHAnsi"/>
          <w:b/>
          <w:i/>
          <w:lang w:val="tr-TR"/>
        </w:rPr>
      </w:pPr>
      <w:r w:rsidRPr="00D539FA">
        <w:rPr>
          <w:rFonts w:asciiTheme="majorHAnsi" w:hAnsiTheme="majorHAnsi" w:cstheme="majorHAnsi"/>
          <w:b/>
          <w:i/>
          <w:lang w:val="tr-TR"/>
        </w:rPr>
        <w:t xml:space="preserve">3.1.2. </w:t>
      </w:r>
      <w:r w:rsidR="00DD62C8" w:rsidRPr="00D539FA">
        <w:rPr>
          <w:rFonts w:asciiTheme="majorHAnsi" w:hAnsiTheme="majorHAnsi" w:cstheme="majorHAnsi"/>
          <w:b/>
          <w:i/>
          <w:lang w:val="tr-TR"/>
        </w:rPr>
        <w:t>Các bài báo đăng trên tạp chí khoa học nước ngoài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53"/>
        <w:gridCol w:w="1800"/>
        <w:gridCol w:w="2194"/>
      </w:tblGrid>
      <w:tr w:rsidR="00DD62C8" w:rsidRPr="00D539FA" w:rsidTr="003841AA">
        <w:trPr>
          <w:trHeight w:val="482"/>
        </w:trPr>
        <w:tc>
          <w:tcPr>
            <w:tcW w:w="675"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TT</w:t>
            </w:r>
          </w:p>
        </w:tc>
        <w:tc>
          <w:tcPr>
            <w:tcW w:w="4653"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Tên công trình</w:t>
            </w:r>
          </w:p>
        </w:tc>
        <w:tc>
          <w:tcPr>
            <w:tcW w:w="1800"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Năm công bố</w:t>
            </w:r>
          </w:p>
        </w:tc>
        <w:tc>
          <w:tcPr>
            <w:tcW w:w="2194"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Tên tạp chí</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w:t>
            </w:r>
          </w:p>
        </w:tc>
        <w:tc>
          <w:tcPr>
            <w:tcW w:w="4653" w:type="dxa"/>
          </w:tcPr>
          <w:p w:rsidR="00DD62C8" w:rsidRPr="00D539FA" w:rsidRDefault="00DD62C8" w:rsidP="001075E2">
            <w:pPr>
              <w:spacing w:after="0" w:line="240" w:lineRule="auto"/>
              <w:jc w:val="both"/>
              <w:rPr>
                <w:rFonts w:asciiTheme="majorHAnsi" w:hAnsiTheme="majorHAnsi" w:cstheme="majorHAnsi"/>
                <w:lang w:val="tr-TR"/>
              </w:rPr>
            </w:pPr>
            <w:r w:rsidRPr="00D539FA">
              <w:rPr>
                <w:rFonts w:asciiTheme="majorHAnsi" w:hAnsiTheme="majorHAnsi" w:cstheme="majorHAnsi"/>
                <w:lang w:val="tr-TR"/>
              </w:rPr>
              <w:t>Đường sắt Việt Nam (Tiếng Nga)</w:t>
            </w:r>
          </w:p>
        </w:tc>
        <w:tc>
          <w:tcPr>
            <w:tcW w:w="1800"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1988</w:t>
            </w:r>
          </w:p>
        </w:tc>
        <w:tc>
          <w:tcPr>
            <w:tcW w:w="2194"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Sức kéo điện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và sức kéo diesel.</w:t>
            </w:r>
          </w:p>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lang w:val="tr-TR"/>
              </w:rPr>
              <w:t>Mos</w:t>
            </w:r>
            <w:r w:rsidRPr="00D539FA">
              <w:rPr>
                <w:rFonts w:asciiTheme="majorHAnsi" w:hAnsiTheme="majorHAnsi" w:cstheme="majorHAnsi"/>
                <w:lang w:val="nl-NL"/>
              </w:rPr>
              <w:t>kv</w:t>
            </w:r>
            <w:r w:rsidRPr="00D539FA">
              <w:rPr>
                <w:rFonts w:asciiTheme="majorHAnsi" w:hAnsiTheme="majorHAnsi" w:cstheme="majorHAnsi"/>
              </w:rPr>
              <w:t>a 9/1988</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2</w:t>
            </w:r>
          </w:p>
        </w:tc>
        <w:tc>
          <w:tcPr>
            <w:tcW w:w="4653" w:type="dxa"/>
          </w:tcPr>
          <w:p w:rsidR="00DD62C8" w:rsidRPr="00D539FA" w:rsidRDefault="00DD62C8" w:rsidP="001075E2">
            <w:pPr>
              <w:spacing w:after="0" w:line="240" w:lineRule="auto"/>
              <w:jc w:val="both"/>
              <w:rPr>
                <w:rFonts w:asciiTheme="majorHAnsi" w:hAnsiTheme="majorHAnsi" w:cstheme="majorHAnsi"/>
              </w:rPr>
            </w:pPr>
            <w:r w:rsidRPr="00D539FA">
              <w:rPr>
                <w:rFonts w:asciiTheme="majorHAnsi" w:hAnsiTheme="majorHAnsi" w:cstheme="majorHAnsi"/>
              </w:rPr>
              <w:t>Đánh giá ảnh hưởng của mức độ hao mòn các cho tiết động cơ diesel 1D12-400 tới trị số công suất hữu ích (Tiếng Nga)</w:t>
            </w:r>
          </w:p>
        </w:tc>
        <w:tc>
          <w:tcPr>
            <w:tcW w:w="1800" w:type="dxa"/>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1988</w:t>
            </w:r>
          </w:p>
        </w:tc>
        <w:tc>
          <w:tcPr>
            <w:tcW w:w="2194" w:type="dxa"/>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MIIT</w:t>
            </w:r>
          </w:p>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Moskva 1988</w:t>
            </w:r>
          </w:p>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Số 258-TM</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3</w:t>
            </w:r>
          </w:p>
        </w:tc>
        <w:tc>
          <w:tcPr>
            <w:tcW w:w="4653" w:type="dxa"/>
          </w:tcPr>
          <w:p w:rsidR="00DD62C8" w:rsidRPr="00D539FA" w:rsidRDefault="00DD62C8" w:rsidP="001075E2">
            <w:pPr>
              <w:spacing w:after="0" w:line="240" w:lineRule="auto"/>
              <w:jc w:val="both"/>
              <w:rPr>
                <w:rFonts w:asciiTheme="majorHAnsi" w:hAnsiTheme="majorHAnsi" w:cstheme="majorHAnsi"/>
              </w:rPr>
            </w:pPr>
            <w:r w:rsidRPr="00D539FA">
              <w:rPr>
                <w:rFonts w:asciiTheme="majorHAnsi" w:hAnsiTheme="majorHAnsi" w:cstheme="majorHAnsi"/>
              </w:rPr>
              <w:t>Vấn đề hoàn thiện hệ thống bảo dưỡng kỹ thuật và sửa chữa đầu máy diesel đường sắt Việt Nam (Tiếng Nga)</w:t>
            </w:r>
          </w:p>
        </w:tc>
        <w:tc>
          <w:tcPr>
            <w:tcW w:w="1800" w:type="dxa"/>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1988</w:t>
            </w:r>
          </w:p>
        </w:tc>
        <w:tc>
          <w:tcPr>
            <w:tcW w:w="2194" w:type="dxa"/>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MIIT</w:t>
            </w:r>
          </w:p>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Moskva 1988</w:t>
            </w:r>
          </w:p>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Số 265-TM</w:t>
            </w:r>
          </w:p>
        </w:tc>
      </w:tr>
      <w:tr w:rsidR="00D8429E" w:rsidRPr="00D539FA" w:rsidTr="00B04F50">
        <w:trPr>
          <w:trHeight w:val="482"/>
        </w:trPr>
        <w:tc>
          <w:tcPr>
            <w:tcW w:w="675" w:type="dxa"/>
          </w:tcPr>
          <w:p w:rsidR="00D8429E" w:rsidRPr="00D8429E" w:rsidRDefault="00D8429E" w:rsidP="001075E2">
            <w:pPr>
              <w:spacing w:after="0" w:line="240" w:lineRule="auto"/>
              <w:jc w:val="center"/>
              <w:rPr>
                <w:rFonts w:asciiTheme="majorHAnsi" w:hAnsiTheme="majorHAnsi" w:cstheme="majorHAnsi"/>
                <w:color w:val="FF0000"/>
                <w:lang w:val="en-US"/>
              </w:rPr>
            </w:pPr>
            <w:r w:rsidRPr="00D8429E">
              <w:rPr>
                <w:rFonts w:asciiTheme="majorHAnsi" w:hAnsiTheme="majorHAnsi" w:cstheme="majorHAnsi"/>
                <w:color w:val="FF0000"/>
                <w:lang w:val="en-US"/>
              </w:rPr>
              <w:t>4</w:t>
            </w:r>
          </w:p>
        </w:tc>
        <w:tc>
          <w:tcPr>
            <w:tcW w:w="4653" w:type="dxa"/>
            <w:vAlign w:val="center"/>
          </w:tcPr>
          <w:p w:rsidR="00D8429E" w:rsidRPr="00D8429E" w:rsidRDefault="00D8429E" w:rsidP="009A2483">
            <w:pPr>
              <w:spacing w:after="0" w:line="240" w:lineRule="auto"/>
              <w:jc w:val="both"/>
              <w:rPr>
                <w:rFonts w:asciiTheme="majorHAnsi" w:hAnsiTheme="majorHAnsi" w:cstheme="majorHAnsi"/>
                <w:i/>
                <w:color w:val="FF0000"/>
                <w:lang w:val="en-US"/>
              </w:rPr>
            </w:pPr>
            <w:r w:rsidRPr="00D8429E">
              <w:rPr>
                <w:rFonts w:asciiTheme="majorHAnsi" w:hAnsiTheme="majorHAnsi" w:cstheme="majorHAnsi"/>
                <w:i/>
                <w:color w:val="FF0000"/>
                <w:shd w:val="clear" w:color="auto" w:fill="FFFFFF"/>
              </w:rPr>
              <w:t>TA Do, TT Hoang, T Bui-Tien, HV Hoang, TD Do, PA Nguyen</w:t>
            </w:r>
            <w:r w:rsidRPr="00D8429E">
              <w:rPr>
                <w:rFonts w:asciiTheme="majorHAnsi" w:hAnsiTheme="majorHAnsi" w:cstheme="majorHAnsi"/>
                <w:color w:val="FF0000"/>
                <w:shd w:val="clear" w:color="auto" w:fill="FFFFFF"/>
                <w:lang w:val="en-US"/>
              </w:rPr>
              <w:t xml:space="preserve">, </w:t>
            </w:r>
            <w:r w:rsidRPr="00D8429E">
              <w:rPr>
                <w:rFonts w:asciiTheme="majorHAnsi" w:hAnsiTheme="majorHAnsi" w:cstheme="majorHAnsi"/>
                <w:color w:val="FF0000"/>
                <w:shd w:val="clear" w:color="auto" w:fill="FFFFFF"/>
              </w:rPr>
              <w:t>Evaluation of heat of hydration, temperature evolution and thermal cracking risk in high-s</w:t>
            </w:r>
            <w:r>
              <w:rPr>
                <w:rFonts w:asciiTheme="majorHAnsi" w:hAnsiTheme="majorHAnsi" w:cstheme="majorHAnsi"/>
                <w:color w:val="FF0000"/>
                <w:shd w:val="clear" w:color="auto" w:fill="FFFFFF"/>
              </w:rPr>
              <w:t>trength concrete at early ages</w:t>
            </w:r>
          </w:p>
        </w:tc>
        <w:tc>
          <w:tcPr>
            <w:tcW w:w="1800" w:type="dxa"/>
            <w:vAlign w:val="center"/>
          </w:tcPr>
          <w:p w:rsidR="00D8429E" w:rsidRPr="00D8429E" w:rsidRDefault="00D8429E" w:rsidP="009A2483">
            <w:pPr>
              <w:spacing w:after="0" w:line="240" w:lineRule="auto"/>
              <w:jc w:val="center"/>
              <w:rPr>
                <w:rFonts w:asciiTheme="majorHAnsi" w:hAnsiTheme="majorHAnsi" w:cstheme="majorHAnsi"/>
                <w:color w:val="FF0000"/>
                <w:lang w:val="tr-TR"/>
              </w:rPr>
            </w:pPr>
            <w:r w:rsidRPr="00D8429E">
              <w:rPr>
                <w:rFonts w:asciiTheme="majorHAnsi" w:hAnsiTheme="majorHAnsi" w:cstheme="majorHAnsi"/>
                <w:color w:val="FF0000"/>
                <w:lang w:val="tr-TR"/>
              </w:rPr>
              <w:t>2021</w:t>
            </w:r>
          </w:p>
        </w:tc>
        <w:tc>
          <w:tcPr>
            <w:tcW w:w="2194" w:type="dxa"/>
            <w:vAlign w:val="center"/>
          </w:tcPr>
          <w:p w:rsidR="00D8429E" w:rsidRPr="00D8429E" w:rsidRDefault="00D8429E" w:rsidP="009A2483">
            <w:pPr>
              <w:spacing w:after="0" w:line="240" w:lineRule="auto"/>
              <w:rPr>
                <w:rFonts w:asciiTheme="majorHAnsi" w:hAnsiTheme="majorHAnsi" w:cstheme="majorHAnsi"/>
                <w:color w:val="FF0000"/>
                <w:shd w:val="clear" w:color="auto" w:fill="FFFFFF"/>
                <w:lang w:val="en-US"/>
              </w:rPr>
            </w:pPr>
            <w:r w:rsidRPr="00D8429E">
              <w:rPr>
                <w:rFonts w:asciiTheme="majorHAnsi" w:hAnsiTheme="majorHAnsi" w:cstheme="majorHAnsi"/>
                <w:color w:val="FF0000"/>
                <w:shd w:val="clear" w:color="auto" w:fill="FFFFFF"/>
                <w:lang w:val="en-US"/>
              </w:rPr>
              <w:t>Bài báo SCIE:</w:t>
            </w:r>
          </w:p>
          <w:p w:rsidR="00D8429E" w:rsidRPr="00D8429E" w:rsidRDefault="00D8429E" w:rsidP="009A2483">
            <w:pPr>
              <w:spacing w:after="0" w:line="240" w:lineRule="auto"/>
              <w:jc w:val="both"/>
              <w:rPr>
                <w:rFonts w:asciiTheme="majorHAnsi" w:hAnsiTheme="majorHAnsi" w:cstheme="majorHAnsi"/>
                <w:color w:val="FF0000"/>
                <w:shd w:val="clear" w:color="auto" w:fill="FFFFFF"/>
                <w:lang w:val="en-US"/>
              </w:rPr>
            </w:pPr>
            <w:r w:rsidRPr="00D8429E">
              <w:rPr>
                <w:rFonts w:asciiTheme="majorHAnsi" w:hAnsiTheme="majorHAnsi" w:cstheme="majorHAnsi"/>
                <w:color w:val="FF0000"/>
                <w:shd w:val="clear" w:color="auto" w:fill="FFFFFF"/>
              </w:rPr>
              <w:t>Case Studies in Thermal Engineering 21, 100658</w:t>
            </w:r>
            <w:r w:rsidRPr="00D8429E">
              <w:rPr>
                <w:rFonts w:asciiTheme="majorHAnsi" w:hAnsiTheme="majorHAnsi" w:cstheme="majorHAnsi"/>
                <w:color w:val="FF0000"/>
                <w:shd w:val="clear" w:color="auto" w:fill="FFFFFF"/>
                <w:lang w:val="en-US"/>
              </w:rPr>
              <w:t xml:space="preserve"> </w:t>
            </w:r>
          </w:p>
          <w:p w:rsidR="00D8429E" w:rsidRPr="00D8429E" w:rsidRDefault="00D8429E" w:rsidP="009A2483">
            <w:pPr>
              <w:spacing w:after="0" w:line="240" w:lineRule="auto"/>
              <w:jc w:val="center"/>
              <w:rPr>
                <w:rFonts w:asciiTheme="majorHAnsi" w:hAnsiTheme="majorHAnsi" w:cstheme="majorHAnsi"/>
                <w:i/>
                <w:color w:val="FF0000"/>
              </w:rPr>
            </w:pPr>
          </w:p>
        </w:tc>
      </w:tr>
    </w:tbl>
    <w:p w:rsidR="00DD62C8" w:rsidRPr="00D539FA" w:rsidRDefault="00DD62C8" w:rsidP="001075E2">
      <w:pPr>
        <w:pStyle w:val="BodyTextFirstIndent"/>
        <w:spacing w:after="0"/>
        <w:ind w:firstLine="0"/>
        <w:rPr>
          <w:rFonts w:asciiTheme="majorHAnsi" w:hAnsiTheme="majorHAnsi" w:cstheme="majorHAnsi"/>
          <w:b/>
          <w:sz w:val="22"/>
          <w:szCs w:val="22"/>
          <w:lang w:val="en-US"/>
        </w:rPr>
      </w:pPr>
    </w:p>
    <w:p w:rsidR="00DD62C8" w:rsidRPr="00D539FA" w:rsidRDefault="001075E2" w:rsidP="001075E2">
      <w:pPr>
        <w:pStyle w:val="BodyTextFirstIndent"/>
        <w:spacing w:after="0"/>
        <w:ind w:firstLine="0"/>
        <w:rPr>
          <w:rFonts w:asciiTheme="majorHAnsi" w:hAnsiTheme="majorHAnsi" w:cstheme="majorHAnsi"/>
          <w:b/>
          <w:i/>
          <w:sz w:val="22"/>
          <w:szCs w:val="22"/>
          <w:lang w:val="en-US"/>
        </w:rPr>
      </w:pPr>
      <w:r w:rsidRPr="00D539FA">
        <w:rPr>
          <w:rFonts w:asciiTheme="majorHAnsi" w:hAnsiTheme="majorHAnsi" w:cstheme="majorHAnsi"/>
          <w:b/>
          <w:i/>
          <w:sz w:val="22"/>
          <w:szCs w:val="22"/>
          <w:lang w:val="en-US"/>
        </w:rPr>
        <w:t xml:space="preserve">3.1.3. </w:t>
      </w:r>
      <w:r w:rsidR="00DD62C8" w:rsidRPr="00D539FA">
        <w:rPr>
          <w:rFonts w:asciiTheme="majorHAnsi" w:hAnsiTheme="majorHAnsi" w:cstheme="majorHAnsi"/>
          <w:b/>
          <w:i/>
          <w:sz w:val="22"/>
          <w:szCs w:val="22"/>
          <w:lang w:val="en-US"/>
        </w:rPr>
        <w:t>Các báo cáo tại hội nghị (HN), hội thảo (HT) trong nước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53"/>
        <w:gridCol w:w="1800"/>
        <w:gridCol w:w="2194"/>
      </w:tblGrid>
      <w:tr w:rsidR="00DD62C8" w:rsidRPr="00D539FA" w:rsidTr="003841AA">
        <w:trPr>
          <w:trHeight w:val="482"/>
        </w:trPr>
        <w:tc>
          <w:tcPr>
            <w:tcW w:w="675" w:type="dxa"/>
            <w:vAlign w:val="center"/>
          </w:tcPr>
          <w:p w:rsidR="00DD62C8" w:rsidRPr="00D539FA" w:rsidRDefault="00DD62C8" w:rsidP="001075E2">
            <w:pPr>
              <w:spacing w:after="0" w:line="240" w:lineRule="auto"/>
              <w:jc w:val="center"/>
              <w:rPr>
                <w:rFonts w:asciiTheme="majorHAnsi" w:hAnsiTheme="majorHAnsi" w:cstheme="majorHAnsi"/>
                <w:b/>
              </w:rPr>
            </w:pPr>
            <w:r w:rsidRPr="00D539FA">
              <w:rPr>
                <w:rFonts w:asciiTheme="majorHAnsi" w:hAnsiTheme="majorHAnsi" w:cstheme="majorHAnsi"/>
                <w:b/>
              </w:rPr>
              <w:t>TT</w:t>
            </w:r>
          </w:p>
        </w:tc>
        <w:tc>
          <w:tcPr>
            <w:tcW w:w="4653" w:type="dxa"/>
            <w:vAlign w:val="center"/>
          </w:tcPr>
          <w:p w:rsidR="00DD62C8" w:rsidRPr="00D539FA" w:rsidRDefault="00DD62C8" w:rsidP="001075E2">
            <w:pPr>
              <w:spacing w:after="0" w:line="240" w:lineRule="auto"/>
              <w:jc w:val="center"/>
              <w:rPr>
                <w:rFonts w:asciiTheme="majorHAnsi" w:hAnsiTheme="majorHAnsi" w:cstheme="majorHAnsi"/>
                <w:b/>
              </w:rPr>
            </w:pPr>
            <w:r w:rsidRPr="00D539FA">
              <w:rPr>
                <w:rFonts w:asciiTheme="majorHAnsi" w:hAnsiTheme="majorHAnsi" w:cstheme="majorHAnsi"/>
                <w:b/>
              </w:rPr>
              <w:t>Tên công trình</w:t>
            </w:r>
          </w:p>
        </w:tc>
        <w:tc>
          <w:tcPr>
            <w:tcW w:w="1800" w:type="dxa"/>
            <w:vAlign w:val="center"/>
          </w:tcPr>
          <w:p w:rsidR="00DD62C8" w:rsidRPr="00D539FA" w:rsidRDefault="00DD62C8" w:rsidP="001075E2">
            <w:pPr>
              <w:spacing w:after="0" w:line="240" w:lineRule="auto"/>
              <w:jc w:val="center"/>
              <w:rPr>
                <w:rFonts w:asciiTheme="majorHAnsi" w:hAnsiTheme="majorHAnsi" w:cstheme="majorHAnsi"/>
                <w:b/>
              </w:rPr>
            </w:pPr>
            <w:r w:rsidRPr="00D539FA">
              <w:rPr>
                <w:rFonts w:asciiTheme="majorHAnsi" w:hAnsiTheme="majorHAnsi" w:cstheme="majorHAnsi"/>
                <w:b/>
              </w:rPr>
              <w:t>Năm công bố</w:t>
            </w:r>
          </w:p>
        </w:tc>
        <w:tc>
          <w:tcPr>
            <w:tcW w:w="2194" w:type="dxa"/>
            <w:vAlign w:val="center"/>
          </w:tcPr>
          <w:p w:rsidR="00DD62C8" w:rsidRPr="00D539FA" w:rsidRDefault="00DD62C8" w:rsidP="001075E2">
            <w:pPr>
              <w:spacing w:after="0" w:line="240" w:lineRule="auto"/>
              <w:jc w:val="center"/>
              <w:rPr>
                <w:rFonts w:asciiTheme="majorHAnsi" w:hAnsiTheme="majorHAnsi" w:cstheme="majorHAnsi"/>
                <w:b/>
              </w:rPr>
            </w:pPr>
            <w:r w:rsidRPr="00D539FA">
              <w:rPr>
                <w:rFonts w:asciiTheme="majorHAnsi" w:hAnsiTheme="majorHAnsi" w:cstheme="majorHAnsi"/>
                <w:b/>
              </w:rPr>
              <w:t>Tên kỷ yếu</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rPr>
            </w:pPr>
            <w:r w:rsidRPr="00D539FA">
              <w:rPr>
                <w:rFonts w:asciiTheme="majorHAnsi" w:hAnsiTheme="majorHAnsi" w:cstheme="majorHAnsi"/>
                <w:bCs/>
              </w:rPr>
              <w:t>1</w:t>
            </w:r>
          </w:p>
        </w:tc>
        <w:tc>
          <w:tcPr>
            <w:tcW w:w="4653" w:type="dxa"/>
          </w:tcPr>
          <w:p w:rsidR="00DD62C8" w:rsidRPr="00D539FA" w:rsidRDefault="00DD62C8" w:rsidP="001075E2">
            <w:pPr>
              <w:spacing w:after="0" w:line="240" w:lineRule="auto"/>
              <w:jc w:val="both"/>
              <w:rPr>
                <w:rFonts w:asciiTheme="majorHAnsi" w:hAnsiTheme="majorHAnsi" w:cstheme="majorHAnsi"/>
                <w:bCs/>
              </w:rPr>
            </w:pPr>
            <w:r w:rsidRPr="00D539FA">
              <w:rPr>
                <w:rFonts w:asciiTheme="majorHAnsi" w:hAnsiTheme="majorHAnsi" w:cstheme="majorHAnsi"/>
                <w:bCs/>
                <w:i/>
              </w:rPr>
              <w:t>Đỗ Đức Tuấn.</w:t>
            </w:r>
            <w:r w:rsidRPr="00D539FA">
              <w:rPr>
                <w:rFonts w:asciiTheme="majorHAnsi" w:hAnsiTheme="majorHAnsi" w:cstheme="majorHAnsi"/>
                <w:bCs/>
              </w:rPr>
              <w:t xml:space="preserve"> Nghiên cứu xác định một số đặc trưng hao mòn mặt lăn và gờ bánh xe đầu máy diesel sử dụng trong ngành đường sắt Việt Nam</w:t>
            </w:r>
          </w:p>
          <w:p w:rsidR="00DD62C8" w:rsidRPr="00D539FA" w:rsidRDefault="00DD62C8" w:rsidP="001075E2">
            <w:pPr>
              <w:spacing w:after="0" w:line="240" w:lineRule="auto"/>
              <w:ind w:firstLine="435"/>
              <w:jc w:val="both"/>
              <w:rPr>
                <w:rFonts w:asciiTheme="majorHAnsi" w:hAnsiTheme="majorHAnsi" w:cstheme="majorHAnsi"/>
                <w:bCs/>
              </w:rPr>
            </w:pPr>
          </w:p>
        </w:tc>
        <w:tc>
          <w:tcPr>
            <w:tcW w:w="180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18-20/12</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2002</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Hà Nội, VN</w:t>
            </w:r>
          </w:p>
        </w:tc>
        <w:tc>
          <w:tcPr>
            <w:tcW w:w="2194" w:type="dxa"/>
            <w:vAlign w:val="center"/>
          </w:tcPr>
          <w:p w:rsidR="00DD62C8" w:rsidRPr="00D539FA" w:rsidRDefault="00DD62C8" w:rsidP="001075E2">
            <w:pPr>
              <w:spacing w:after="0" w:line="240" w:lineRule="auto"/>
              <w:jc w:val="both"/>
              <w:rPr>
                <w:rFonts w:asciiTheme="majorHAnsi" w:hAnsiTheme="majorHAnsi" w:cstheme="majorHAnsi"/>
                <w:b/>
                <w:lang w:val="nl-NL"/>
              </w:rPr>
            </w:pPr>
            <w:r w:rsidRPr="00D539FA">
              <w:rPr>
                <w:rFonts w:asciiTheme="majorHAnsi" w:hAnsiTheme="majorHAnsi" w:cstheme="majorHAnsi"/>
                <w:bCs/>
                <w:lang w:val="nl-NL"/>
              </w:rPr>
              <w:t>Tuyển tập Công trình khoa học Hội nghị Cơ học toàn quốc lần thứ VII, Tập 5, Cơ học máy, trang 101-109</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w:t>
            </w:r>
          </w:p>
        </w:tc>
        <w:tc>
          <w:tcPr>
            <w:tcW w:w="465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iCs/>
                <w:lang w:val="nl-NL"/>
              </w:rPr>
              <w:t>Đỗ Đức Tuấn, Nguyễn Cao Nhạc .</w:t>
            </w:r>
            <w:r w:rsidRPr="00D539FA">
              <w:rPr>
                <w:rFonts w:asciiTheme="majorHAnsi" w:hAnsiTheme="majorHAnsi" w:cstheme="majorHAnsi"/>
                <w:lang w:val="nl-NL"/>
              </w:rPr>
              <w:t>Thiết lập hệ phương trình đại số tuyến tính mô tả trạng thái kỹ thuật của đầu máy diesel với tư cách là một hệ thống kỹ thuật phức hợp trong quá trình khai thác trên tuyến đường sắt</w:t>
            </w:r>
          </w:p>
        </w:tc>
        <w:tc>
          <w:tcPr>
            <w:tcW w:w="180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18-20/12</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2002</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bCs/>
                <w:lang w:val="nl-NL"/>
              </w:rPr>
              <w:t>Hà Nội, VN</w:t>
            </w:r>
          </w:p>
        </w:tc>
        <w:tc>
          <w:tcPr>
            <w:tcW w:w="2194" w:type="dxa"/>
            <w:vAlign w:val="center"/>
          </w:tcPr>
          <w:p w:rsidR="00DD62C8" w:rsidRPr="00D539FA" w:rsidRDefault="00DD62C8" w:rsidP="001075E2">
            <w:pPr>
              <w:spacing w:after="0" w:line="240" w:lineRule="auto"/>
              <w:jc w:val="both"/>
              <w:rPr>
                <w:rFonts w:asciiTheme="majorHAnsi" w:hAnsiTheme="majorHAnsi" w:cstheme="majorHAnsi"/>
                <w:b/>
                <w:lang w:val="nl-NL"/>
              </w:rPr>
            </w:pPr>
            <w:r w:rsidRPr="00D539FA">
              <w:rPr>
                <w:rFonts w:asciiTheme="majorHAnsi" w:hAnsiTheme="majorHAnsi" w:cstheme="majorHAnsi"/>
                <w:lang w:val="nl-NL"/>
              </w:rPr>
              <w:t>Tuyển tập Công trình khoa học Hội nghị Cơ học toàn quốc lần thứ VII, Tập 5, Cơ học máy, trang 109-118</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3</w:t>
            </w:r>
          </w:p>
        </w:tc>
        <w:tc>
          <w:tcPr>
            <w:tcW w:w="465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iCs/>
                <w:lang w:val="nl-NL"/>
              </w:rPr>
              <w:t xml:space="preserve">Đỗ Đức Tuấn, Đỗ Việt Dũng. </w:t>
            </w:r>
            <w:r w:rsidRPr="00D539FA">
              <w:rPr>
                <w:rFonts w:asciiTheme="majorHAnsi" w:hAnsiTheme="majorHAnsi" w:cstheme="majorHAnsi"/>
                <w:lang w:val="nl-NL"/>
              </w:rPr>
              <w:t xml:space="preserve">Nghiên cứu xác định và đánh giá độ tin cậy của các hệ thống trên </w:t>
            </w:r>
            <w:r w:rsidRPr="00D539FA">
              <w:rPr>
                <w:rFonts w:asciiTheme="majorHAnsi" w:hAnsiTheme="majorHAnsi" w:cstheme="majorHAnsi"/>
                <w:lang w:val="nl-NL"/>
              </w:rPr>
              <w:lastRenderedPageBreak/>
              <w:t>đầu máy diesel truyền động điện sử dụng trong ngành đường sắt Việt Nam</w:t>
            </w:r>
          </w:p>
          <w:p w:rsidR="00DD62C8" w:rsidRPr="00D539FA" w:rsidRDefault="00DD62C8" w:rsidP="001075E2">
            <w:pPr>
              <w:spacing w:after="0" w:line="240" w:lineRule="auto"/>
              <w:ind w:firstLine="435"/>
              <w:jc w:val="both"/>
              <w:rPr>
                <w:rFonts w:asciiTheme="majorHAnsi" w:hAnsiTheme="majorHAnsi" w:cstheme="majorHAnsi"/>
                <w:lang w:val="nl-NL"/>
              </w:rPr>
            </w:pPr>
          </w:p>
        </w:tc>
        <w:tc>
          <w:tcPr>
            <w:tcW w:w="180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lastRenderedPageBreak/>
              <w:t>18-20/12</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2002</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bCs/>
                <w:lang w:val="nl-NL"/>
              </w:rPr>
              <w:lastRenderedPageBreak/>
              <w:t>Hà Nội, VN</w:t>
            </w:r>
          </w:p>
        </w:tc>
        <w:tc>
          <w:tcPr>
            <w:tcW w:w="2194" w:type="dxa"/>
            <w:vAlign w:val="center"/>
          </w:tcPr>
          <w:p w:rsidR="00DD62C8" w:rsidRPr="00D539FA" w:rsidRDefault="00DD62C8" w:rsidP="001075E2">
            <w:pPr>
              <w:spacing w:after="0" w:line="240" w:lineRule="auto"/>
              <w:jc w:val="both"/>
              <w:rPr>
                <w:rFonts w:asciiTheme="majorHAnsi" w:hAnsiTheme="majorHAnsi" w:cstheme="majorHAnsi"/>
                <w:b/>
                <w:lang w:val="nl-NL"/>
              </w:rPr>
            </w:pPr>
            <w:r w:rsidRPr="00D539FA">
              <w:rPr>
                <w:rFonts w:asciiTheme="majorHAnsi" w:hAnsiTheme="majorHAnsi" w:cstheme="majorHAnsi"/>
                <w:lang w:val="nl-NL"/>
              </w:rPr>
              <w:lastRenderedPageBreak/>
              <w:t xml:space="preserve">Tuyển tập Công trình khoa học Hội nghị Cơ </w:t>
            </w:r>
            <w:r w:rsidRPr="00D539FA">
              <w:rPr>
                <w:rFonts w:asciiTheme="majorHAnsi" w:hAnsiTheme="majorHAnsi" w:cstheme="majorHAnsi"/>
                <w:lang w:val="nl-NL"/>
              </w:rPr>
              <w:lastRenderedPageBreak/>
              <w:t>học toàn quốc lần thứ VII, Tập 5, Cơ học máy, trang 242-249</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lastRenderedPageBreak/>
              <w:t>4</w:t>
            </w:r>
          </w:p>
        </w:tc>
        <w:tc>
          <w:tcPr>
            <w:tcW w:w="4653" w:type="dxa"/>
          </w:tcPr>
          <w:p w:rsidR="00DD62C8" w:rsidRPr="00D539FA" w:rsidRDefault="00DD62C8" w:rsidP="001075E2">
            <w:pPr>
              <w:spacing w:after="0" w:line="240" w:lineRule="auto"/>
              <w:jc w:val="both"/>
              <w:rPr>
                <w:rFonts w:asciiTheme="majorHAnsi" w:hAnsiTheme="majorHAnsi" w:cstheme="majorHAnsi"/>
                <w:bCs/>
                <w:iCs/>
                <w:lang w:val="nl-NL"/>
              </w:rPr>
            </w:pPr>
            <w:r w:rsidRPr="00D539FA">
              <w:rPr>
                <w:rFonts w:asciiTheme="majorHAnsi" w:hAnsiTheme="majorHAnsi" w:cstheme="majorHAnsi"/>
                <w:i/>
                <w:iCs/>
                <w:lang w:val="nl-NL"/>
              </w:rPr>
              <w:t>Đỗ Đức Tuấn</w:t>
            </w:r>
            <w:r w:rsidRPr="00D539FA">
              <w:rPr>
                <w:rFonts w:asciiTheme="majorHAnsi" w:hAnsiTheme="majorHAnsi" w:cstheme="majorHAnsi"/>
                <w:bCs/>
                <w:i/>
                <w:lang w:val="nl-NL"/>
              </w:rPr>
              <w:t>.</w:t>
            </w:r>
            <w:r w:rsidRPr="00D539FA">
              <w:rPr>
                <w:rFonts w:asciiTheme="majorHAnsi" w:hAnsiTheme="majorHAnsi" w:cstheme="majorHAnsi"/>
                <w:bCs/>
                <w:lang w:val="nl-NL"/>
              </w:rPr>
              <w:t xml:space="preserve"> </w:t>
            </w:r>
            <w:r w:rsidRPr="00D539FA">
              <w:rPr>
                <w:rFonts w:asciiTheme="majorHAnsi" w:hAnsiTheme="majorHAnsi" w:cstheme="majorHAnsi"/>
                <w:bCs/>
                <w:iCs/>
                <w:lang w:val="nl-NL"/>
              </w:rPr>
              <w:t>Nghiên cứu đánh giá độ bền mỏi kết cấu khung giá chuyển hướng đầu máy D9E sử dụng trên đường sắt Việt Nam</w:t>
            </w:r>
          </w:p>
          <w:p w:rsidR="00DD62C8" w:rsidRPr="00D539FA" w:rsidRDefault="00DD62C8" w:rsidP="001075E2">
            <w:pPr>
              <w:spacing w:after="0" w:line="240" w:lineRule="auto"/>
              <w:ind w:firstLine="435"/>
              <w:jc w:val="both"/>
              <w:rPr>
                <w:rFonts w:asciiTheme="majorHAnsi" w:hAnsiTheme="majorHAnsi" w:cstheme="majorHAnsi"/>
                <w:bCs/>
                <w:lang w:val="nl-NL"/>
              </w:rPr>
            </w:pPr>
          </w:p>
        </w:tc>
        <w:tc>
          <w:tcPr>
            <w:tcW w:w="180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18-20/12</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2002</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Hà Nội, VN</w:t>
            </w:r>
          </w:p>
        </w:tc>
        <w:tc>
          <w:tcPr>
            <w:tcW w:w="2194" w:type="dxa"/>
            <w:vAlign w:val="center"/>
          </w:tcPr>
          <w:p w:rsidR="00DD62C8" w:rsidRPr="00D539FA" w:rsidRDefault="00DD62C8" w:rsidP="001075E2">
            <w:pPr>
              <w:spacing w:after="0" w:line="240" w:lineRule="auto"/>
              <w:jc w:val="both"/>
              <w:rPr>
                <w:rFonts w:asciiTheme="majorHAnsi" w:hAnsiTheme="majorHAnsi" w:cstheme="majorHAnsi"/>
                <w:b/>
                <w:lang w:val="nl-NL"/>
              </w:rPr>
            </w:pPr>
            <w:r w:rsidRPr="00D539FA">
              <w:rPr>
                <w:rFonts w:asciiTheme="majorHAnsi" w:hAnsiTheme="majorHAnsi" w:cstheme="majorHAnsi"/>
                <w:bCs/>
                <w:lang w:val="nl-NL"/>
              </w:rPr>
              <w:t>Tuyển tập Công trình khoa học Hội nghị Cơ học toàn quốc lần thứ VII, Tập III, Cơ học vật rắn biến dạng, trang 640-646</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5</w:t>
            </w:r>
          </w:p>
        </w:tc>
        <w:tc>
          <w:tcPr>
            <w:tcW w:w="4653" w:type="dxa"/>
          </w:tcPr>
          <w:p w:rsidR="00DD62C8" w:rsidRPr="00D539FA" w:rsidRDefault="00DD62C8" w:rsidP="001075E2">
            <w:pPr>
              <w:spacing w:after="0" w:line="240" w:lineRule="auto"/>
              <w:jc w:val="both"/>
              <w:rPr>
                <w:rFonts w:asciiTheme="majorHAnsi" w:hAnsiTheme="majorHAnsi" w:cstheme="majorHAnsi"/>
                <w:bCs/>
                <w:lang w:val="nl-NL"/>
              </w:rPr>
            </w:pPr>
            <w:r w:rsidRPr="00D539FA">
              <w:rPr>
                <w:rFonts w:asciiTheme="majorHAnsi" w:hAnsiTheme="majorHAnsi" w:cstheme="majorHAnsi"/>
                <w:i/>
                <w:iCs/>
                <w:lang w:val="nl-NL"/>
              </w:rPr>
              <w:t>Đỗ Đức Tuấn</w:t>
            </w:r>
            <w:r w:rsidRPr="00D539FA">
              <w:rPr>
                <w:rFonts w:asciiTheme="majorHAnsi" w:hAnsiTheme="majorHAnsi" w:cstheme="majorHAnsi"/>
                <w:bCs/>
                <w:i/>
                <w:lang w:val="nl-NL"/>
              </w:rPr>
              <w:t xml:space="preserve">, Trần Văn Khuê. </w:t>
            </w:r>
            <w:r w:rsidRPr="00D539FA">
              <w:rPr>
                <w:rFonts w:asciiTheme="majorHAnsi" w:hAnsiTheme="majorHAnsi" w:cstheme="majorHAnsi"/>
                <w:bCs/>
                <w:lang w:val="nl-NL"/>
              </w:rPr>
              <w:t>Xác định ứng suất dư trên khung giá chuyển hướng và trục bánh xe đầu máy D9E sử dụng trên đường sắt Việt Nam</w:t>
            </w:r>
          </w:p>
          <w:p w:rsidR="00DD62C8" w:rsidRPr="00D539FA" w:rsidRDefault="00DD62C8" w:rsidP="001075E2">
            <w:pPr>
              <w:spacing w:after="0" w:line="240" w:lineRule="auto"/>
              <w:ind w:firstLine="435"/>
              <w:jc w:val="both"/>
              <w:rPr>
                <w:rFonts w:asciiTheme="majorHAnsi" w:hAnsiTheme="majorHAnsi" w:cstheme="majorHAnsi"/>
                <w:bCs/>
                <w:lang w:val="nl-NL"/>
              </w:rPr>
            </w:pPr>
          </w:p>
        </w:tc>
        <w:tc>
          <w:tcPr>
            <w:tcW w:w="1800" w:type="dxa"/>
          </w:tcPr>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18-20/12</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2002</w:t>
            </w:r>
          </w:p>
          <w:p w:rsidR="00DD62C8" w:rsidRPr="00D539FA" w:rsidRDefault="00DD62C8" w:rsidP="001075E2">
            <w:pPr>
              <w:spacing w:after="0" w:line="240" w:lineRule="auto"/>
              <w:jc w:val="center"/>
              <w:rPr>
                <w:rFonts w:asciiTheme="majorHAnsi" w:hAnsiTheme="majorHAnsi" w:cstheme="majorHAnsi"/>
                <w:bCs/>
                <w:lang w:val="nl-NL"/>
              </w:rPr>
            </w:pPr>
            <w:r w:rsidRPr="00D539FA">
              <w:rPr>
                <w:rFonts w:asciiTheme="majorHAnsi" w:hAnsiTheme="majorHAnsi" w:cstheme="majorHAnsi"/>
                <w:bCs/>
                <w:lang w:val="nl-NL"/>
              </w:rPr>
              <w:t>Hà Nội, VN</w:t>
            </w:r>
          </w:p>
        </w:tc>
        <w:tc>
          <w:tcPr>
            <w:tcW w:w="2194" w:type="dxa"/>
            <w:vAlign w:val="center"/>
          </w:tcPr>
          <w:p w:rsidR="00DD62C8" w:rsidRPr="00D539FA" w:rsidRDefault="00DD62C8" w:rsidP="001075E2">
            <w:pPr>
              <w:spacing w:after="0" w:line="240" w:lineRule="auto"/>
              <w:jc w:val="both"/>
              <w:rPr>
                <w:rFonts w:asciiTheme="majorHAnsi" w:hAnsiTheme="majorHAnsi" w:cstheme="majorHAnsi"/>
                <w:b/>
                <w:lang w:val="nl-NL"/>
              </w:rPr>
            </w:pPr>
            <w:r w:rsidRPr="00D539FA">
              <w:rPr>
                <w:rFonts w:asciiTheme="majorHAnsi" w:hAnsiTheme="majorHAnsi" w:cstheme="majorHAnsi"/>
                <w:bCs/>
                <w:lang w:val="nl-NL"/>
              </w:rPr>
              <w:t>Tuyển tập Công trình khoa học Hội nghị Cơ học toàn quốc lần thứ VII, Tập III, Cơ học vật rắn biến dạng, trang 647-652</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6</w:t>
            </w:r>
          </w:p>
        </w:tc>
        <w:tc>
          <w:tcPr>
            <w:tcW w:w="4653" w:type="dxa"/>
          </w:tcPr>
          <w:p w:rsidR="00DD62C8" w:rsidRPr="00D539FA" w:rsidRDefault="00DD62C8" w:rsidP="001075E2">
            <w:pPr>
              <w:pStyle w:val="Subtitle"/>
              <w:jc w:val="both"/>
              <w:rPr>
                <w:rFonts w:asciiTheme="majorHAnsi" w:hAnsiTheme="majorHAnsi" w:cstheme="majorHAnsi"/>
                <w:b w:val="0"/>
                <w:sz w:val="22"/>
                <w:szCs w:val="22"/>
                <w:lang w:val="nl-NL"/>
              </w:rPr>
            </w:pPr>
            <w:r w:rsidRPr="00D539FA">
              <w:rPr>
                <w:rFonts w:asciiTheme="majorHAnsi" w:hAnsiTheme="majorHAnsi" w:cstheme="majorHAnsi"/>
                <w:b w:val="0"/>
                <w:i/>
                <w:iCs/>
                <w:sz w:val="22"/>
                <w:szCs w:val="22"/>
                <w:lang w:val="nl-NL"/>
              </w:rPr>
              <w:t>Đỗ Đức Tuấn</w:t>
            </w:r>
            <w:r w:rsidRPr="00D539FA">
              <w:rPr>
                <w:rFonts w:asciiTheme="majorHAnsi" w:hAnsiTheme="majorHAnsi" w:cstheme="majorHAnsi"/>
                <w:b w:val="0"/>
                <w:bCs/>
                <w:i/>
                <w:sz w:val="22"/>
                <w:szCs w:val="22"/>
                <w:lang w:val="nl-NL"/>
              </w:rPr>
              <w:t>.</w:t>
            </w:r>
            <w:r w:rsidRPr="00D539FA">
              <w:rPr>
                <w:rFonts w:asciiTheme="majorHAnsi" w:hAnsiTheme="majorHAnsi" w:cstheme="majorHAnsi"/>
                <w:b w:val="0"/>
                <w:bCs/>
                <w:sz w:val="22"/>
                <w:szCs w:val="22"/>
                <w:lang w:val="nl-NL"/>
              </w:rPr>
              <w:t xml:space="preserve"> </w:t>
            </w:r>
            <w:r w:rsidRPr="00D539FA">
              <w:rPr>
                <w:rFonts w:asciiTheme="majorHAnsi" w:hAnsiTheme="majorHAnsi" w:cstheme="majorHAnsi"/>
                <w:b w:val="0"/>
                <w:sz w:val="22"/>
                <w:szCs w:val="22"/>
                <w:lang w:val="nl-NL"/>
              </w:rPr>
              <w:t xml:space="preserve">Cơ sở lý thuyết xây dựng phần mềm tính toán và dự báo nhu cầu sức kéo đầu máy trong ngành đường sắt Việt Nam. </w:t>
            </w:r>
          </w:p>
          <w:p w:rsidR="00DD62C8" w:rsidRPr="00D539FA" w:rsidRDefault="00DD62C8" w:rsidP="001075E2">
            <w:pPr>
              <w:pStyle w:val="Subtitle"/>
              <w:ind w:firstLine="435"/>
              <w:jc w:val="both"/>
              <w:rPr>
                <w:rFonts w:asciiTheme="majorHAnsi" w:hAnsiTheme="majorHAnsi" w:cstheme="majorHAnsi"/>
                <w:b w:val="0"/>
                <w:sz w:val="22"/>
                <w:szCs w:val="22"/>
                <w:lang w:val="nl-NL"/>
              </w:rPr>
            </w:pPr>
          </w:p>
        </w:tc>
        <w:tc>
          <w:tcPr>
            <w:tcW w:w="1800"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12/2004</w:t>
            </w:r>
          </w:p>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lang w:val="nl-NL"/>
              </w:rPr>
              <w:t>Hà Nội, VN</w:t>
            </w:r>
          </w:p>
        </w:tc>
        <w:tc>
          <w:tcPr>
            <w:tcW w:w="2194" w:type="dxa"/>
            <w:vAlign w:val="center"/>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lang w:val="nl-NL"/>
              </w:rPr>
              <w:t>Tuyển tập các báo cáo khoa học Hội nghị khoa học-công nghệ ngành Giao thông Vận tải giai đoạn 1999-2004. Chuyên ngành Công nghiệp Giao thông Vận tải, trang 200-210</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7</w:t>
            </w:r>
          </w:p>
        </w:tc>
        <w:tc>
          <w:tcPr>
            <w:tcW w:w="4653" w:type="dxa"/>
          </w:tcPr>
          <w:p w:rsidR="00DD62C8" w:rsidRPr="00D539FA" w:rsidRDefault="00DD62C8" w:rsidP="001075E2">
            <w:pPr>
              <w:pStyle w:val="Subtitle"/>
              <w:jc w:val="both"/>
              <w:rPr>
                <w:rFonts w:asciiTheme="majorHAnsi" w:hAnsiTheme="majorHAnsi" w:cstheme="majorHAnsi"/>
                <w:b w:val="0"/>
                <w:iCs/>
                <w:sz w:val="22"/>
                <w:szCs w:val="22"/>
                <w:lang w:val="nl-NL"/>
              </w:rPr>
            </w:pPr>
            <w:r w:rsidRPr="00D539FA">
              <w:rPr>
                <w:rFonts w:asciiTheme="majorHAnsi" w:hAnsiTheme="majorHAnsi" w:cstheme="majorHAnsi"/>
                <w:b w:val="0"/>
                <w:bCs/>
                <w:i/>
                <w:sz w:val="22"/>
                <w:szCs w:val="22"/>
                <w:lang w:val="nl-NL"/>
              </w:rPr>
              <w:t xml:space="preserve">Đỗ Đức Tuấn, Võ Trung Dũng. </w:t>
            </w:r>
            <w:r w:rsidRPr="00D539FA">
              <w:rPr>
                <w:rFonts w:asciiTheme="majorHAnsi" w:hAnsiTheme="majorHAnsi" w:cstheme="majorHAnsi"/>
                <w:b w:val="0"/>
                <w:sz w:val="22"/>
                <w:szCs w:val="22"/>
                <w:lang w:val="nl-NL"/>
              </w:rPr>
              <w:t xml:space="preserve">Phần mềm </w:t>
            </w:r>
            <w:r w:rsidRPr="00D539FA">
              <w:rPr>
                <w:rFonts w:asciiTheme="majorHAnsi" w:hAnsiTheme="majorHAnsi" w:cstheme="majorHAnsi"/>
                <w:b w:val="0"/>
                <w:iCs/>
                <w:sz w:val="22"/>
                <w:szCs w:val="22"/>
                <w:lang w:val="nl-NL"/>
              </w:rPr>
              <w:t xml:space="preserve">tính toán sức kéo, xác định và dự báo nhu cầu sức kéo trong ngành đường sắt Việt Nam. </w:t>
            </w:r>
          </w:p>
          <w:p w:rsidR="00DD62C8" w:rsidRPr="00D539FA" w:rsidRDefault="00DD62C8" w:rsidP="001075E2">
            <w:pPr>
              <w:pStyle w:val="Subtitle"/>
              <w:ind w:firstLine="435"/>
              <w:jc w:val="both"/>
              <w:rPr>
                <w:rFonts w:asciiTheme="majorHAnsi" w:hAnsiTheme="majorHAnsi" w:cstheme="majorHAnsi"/>
                <w:b w:val="0"/>
                <w:sz w:val="22"/>
                <w:szCs w:val="22"/>
                <w:lang w:val="nl-NL"/>
              </w:rPr>
            </w:pPr>
          </w:p>
        </w:tc>
        <w:tc>
          <w:tcPr>
            <w:tcW w:w="1800" w:type="dxa"/>
          </w:tcPr>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iCs/>
                <w:lang w:val="nl-NL"/>
              </w:rPr>
              <w:t>12/2004</w:t>
            </w:r>
          </w:p>
          <w:p w:rsidR="00DD62C8" w:rsidRPr="00D539FA" w:rsidRDefault="00DD62C8" w:rsidP="001075E2">
            <w:pPr>
              <w:spacing w:after="0" w:line="240" w:lineRule="auto"/>
              <w:jc w:val="center"/>
              <w:rPr>
                <w:rFonts w:asciiTheme="majorHAnsi" w:hAnsiTheme="majorHAnsi" w:cstheme="majorHAnsi"/>
                <w:bCs/>
                <w:iCs/>
                <w:lang w:val="nl-NL"/>
              </w:rPr>
            </w:pPr>
            <w:r w:rsidRPr="00D539FA">
              <w:rPr>
                <w:rFonts w:asciiTheme="majorHAnsi" w:hAnsiTheme="majorHAnsi" w:cstheme="majorHAnsi"/>
                <w:bCs/>
                <w:lang w:val="nl-NL"/>
              </w:rPr>
              <w:t>Hà Nội, VN</w:t>
            </w:r>
          </w:p>
        </w:tc>
        <w:tc>
          <w:tcPr>
            <w:tcW w:w="2194" w:type="dxa"/>
            <w:vAlign w:val="center"/>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lang w:val="nl-NL"/>
              </w:rPr>
              <w:t>Tuyển tập các báo cáo khoa học Hội nghị khoa học-công nghệ ngành Giao thông Vận tải giai đoạn 1999-2004. Chuyên ngành Công nghiệp Giao thông Vận tải, trang 211-226)</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8</w:t>
            </w:r>
          </w:p>
        </w:tc>
        <w:tc>
          <w:tcPr>
            <w:tcW w:w="4653" w:type="dxa"/>
            <w:vAlign w:val="center"/>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 Nguyễn Đông Hải.</w:t>
            </w:r>
            <w:r w:rsidRPr="00D539FA">
              <w:rPr>
                <w:rFonts w:asciiTheme="majorHAnsi" w:hAnsiTheme="majorHAnsi" w:cstheme="majorHAnsi"/>
                <w:lang w:val="nl-NL"/>
              </w:rPr>
              <w:t xml:space="preserve"> Đánh giá thời hạn làm việc và độ tin cậy của bộ trục bánh xe đầu máy D9E, D13E và D19E vận dụng tại Xí nghiệp đầu máy Sài Gòn theo hao mòn mặt lăn và gờ bánh </w:t>
            </w:r>
          </w:p>
          <w:p w:rsidR="00DD62C8" w:rsidRPr="00D539FA" w:rsidRDefault="00DD62C8" w:rsidP="001075E2">
            <w:pPr>
              <w:spacing w:after="0" w:line="240" w:lineRule="auto"/>
              <w:ind w:firstLine="435"/>
              <w:jc w:val="both"/>
              <w:rPr>
                <w:rFonts w:asciiTheme="majorHAnsi" w:hAnsiTheme="majorHAnsi" w:cstheme="majorHAnsi"/>
                <w:lang w:val="nl-NL"/>
              </w:rPr>
            </w:pPr>
          </w:p>
        </w:tc>
        <w:tc>
          <w:tcPr>
            <w:tcW w:w="1800"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05/4/2013</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bCs/>
                <w:lang w:val="nl-NL"/>
              </w:rPr>
              <w:t>Hà Nội, VN</w:t>
            </w:r>
          </w:p>
        </w:tc>
        <w:tc>
          <w:tcPr>
            <w:tcW w:w="2194" w:type="dxa"/>
            <w:vAlign w:val="center"/>
          </w:tcPr>
          <w:p w:rsidR="00DD62C8" w:rsidRPr="00D539FA" w:rsidRDefault="00DD62C8" w:rsidP="001075E2">
            <w:pPr>
              <w:spacing w:after="0" w:line="240" w:lineRule="auto"/>
              <w:jc w:val="both"/>
              <w:rPr>
                <w:rFonts w:asciiTheme="majorHAnsi" w:hAnsiTheme="majorHAnsi" w:cstheme="majorHAnsi"/>
                <w:b/>
                <w:lang w:val="nl-NL"/>
              </w:rPr>
            </w:pPr>
            <w:r w:rsidRPr="00D539FA">
              <w:rPr>
                <w:rFonts w:asciiTheme="majorHAnsi" w:hAnsiTheme="majorHAnsi" w:cstheme="majorHAnsi"/>
                <w:lang w:val="nl-NL"/>
              </w:rPr>
              <w:t>Kỷ yếu Hội nghị Khoa học và Công nghệ toàn quốc về Cơ khí lần thứ III, Phân ban Cơ khí-Động lực, trang 702-710</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9</w:t>
            </w:r>
          </w:p>
        </w:tc>
        <w:tc>
          <w:tcPr>
            <w:tcW w:w="4653" w:type="dxa"/>
            <w:vAlign w:val="center"/>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i/>
                <w:lang w:val="nl-NL"/>
              </w:rPr>
              <w:t>Đỗ Đức Tuấn.</w:t>
            </w:r>
            <w:r w:rsidRPr="00D539FA">
              <w:rPr>
                <w:rFonts w:asciiTheme="majorHAnsi" w:hAnsiTheme="majorHAnsi" w:cstheme="majorHAnsi"/>
                <w:lang w:val="nl-NL"/>
              </w:rPr>
              <w:t xml:space="preserve"> Đánh giá tuổi bền mỏi kết cấu khung giá chuyển hướng đầu máy, toa xe trong điều kiện Việt Nam </w:t>
            </w:r>
          </w:p>
          <w:p w:rsidR="00DD62C8" w:rsidRPr="00D539FA" w:rsidRDefault="00DD62C8" w:rsidP="001075E2">
            <w:pPr>
              <w:spacing w:after="0" w:line="240" w:lineRule="auto"/>
              <w:ind w:firstLine="435"/>
              <w:jc w:val="both"/>
              <w:rPr>
                <w:rFonts w:asciiTheme="majorHAnsi" w:hAnsiTheme="majorHAnsi" w:cstheme="majorHAnsi"/>
                <w:i/>
                <w:lang w:val="nl-NL"/>
              </w:rPr>
            </w:pPr>
          </w:p>
        </w:tc>
        <w:tc>
          <w:tcPr>
            <w:tcW w:w="1800"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4/2014</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bCs/>
                <w:lang w:val="nl-NL"/>
              </w:rPr>
              <w:t>Hà Nội, VN</w:t>
            </w:r>
          </w:p>
        </w:tc>
        <w:tc>
          <w:tcPr>
            <w:tcW w:w="2194" w:type="dxa"/>
            <w:vAlign w:val="center"/>
          </w:tcPr>
          <w:p w:rsidR="00DD62C8" w:rsidRPr="00D539FA" w:rsidRDefault="00DD62C8" w:rsidP="001075E2">
            <w:pPr>
              <w:widowControl w:val="0"/>
              <w:spacing w:after="0" w:line="240" w:lineRule="auto"/>
              <w:jc w:val="both"/>
              <w:rPr>
                <w:rFonts w:asciiTheme="majorHAnsi" w:hAnsiTheme="majorHAnsi" w:cstheme="majorHAnsi"/>
                <w:lang w:val="nl-NL"/>
              </w:rPr>
            </w:pPr>
            <w:r w:rsidRPr="00D539FA">
              <w:rPr>
                <w:rFonts w:asciiTheme="majorHAnsi" w:hAnsiTheme="majorHAnsi" w:cstheme="majorHAnsi"/>
                <w:lang w:val="nl-NL"/>
              </w:rPr>
              <w:t>Kỷ yếu Hội thảo Khoa học về đóng tàu, vận tải thủy, công nghiệp dầu khí biển và thiết bị, phương tiện giao thông cơ giới đường bộ, đường sắt (Kỷ niệm 50 năm ngày thành lập ngành Đăng kiểm Việt Nam). NXB Giao thông Vận tải, trang 290-300</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10</w:t>
            </w:r>
          </w:p>
        </w:tc>
        <w:tc>
          <w:tcPr>
            <w:tcW w:w="4653" w:type="dxa"/>
            <w:vAlign w:val="center"/>
          </w:tcPr>
          <w:p w:rsidR="00DD62C8" w:rsidRPr="00D539FA" w:rsidRDefault="00DD62C8" w:rsidP="001075E2">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Phạm Lê Tiến, Nguyễn Đức Toàn.</w:t>
            </w:r>
            <w:r w:rsidRPr="00D539FA">
              <w:rPr>
                <w:rFonts w:asciiTheme="majorHAnsi" w:hAnsiTheme="majorHAnsi" w:cstheme="majorHAnsi"/>
                <w:lang w:val="tr-TR"/>
              </w:rPr>
              <w:t xml:space="preserve"> Thử nghiệm, xây dựng đường cong mỏi, xác đing </w:t>
            </w:r>
            <w:r w:rsidRPr="00D539FA">
              <w:rPr>
                <w:rFonts w:asciiTheme="majorHAnsi" w:hAnsiTheme="majorHAnsi" w:cstheme="majorHAnsi"/>
                <w:lang w:val="tr-TR"/>
              </w:rPr>
              <w:lastRenderedPageBreak/>
              <w:t xml:space="preserve">giới hạn mỏi vật liệu khung  giá chuyển hướng và trục bánh xe đầu máy, toa xe sử dụng trong ngành đường sắt Việt Nam </w:t>
            </w:r>
          </w:p>
        </w:tc>
        <w:tc>
          <w:tcPr>
            <w:tcW w:w="1800"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lastRenderedPageBreak/>
              <w:t>06/11/2015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tr-TR"/>
              </w:rPr>
              <w:t xml:space="preserve">Tp. HCM, VN </w:t>
            </w:r>
          </w:p>
        </w:tc>
        <w:tc>
          <w:tcPr>
            <w:tcW w:w="2194" w:type="dxa"/>
            <w:vAlign w:val="center"/>
          </w:tcPr>
          <w:p w:rsidR="00DD62C8" w:rsidRPr="00D539FA" w:rsidRDefault="00DD62C8" w:rsidP="001075E2">
            <w:pPr>
              <w:widowControl w:val="0"/>
              <w:spacing w:after="0" w:line="240" w:lineRule="auto"/>
              <w:jc w:val="both"/>
              <w:rPr>
                <w:rFonts w:asciiTheme="majorHAnsi" w:hAnsiTheme="majorHAnsi" w:cstheme="majorHAnsi"/>
                <w:lang w:val="tr-TR"/>
              </w:rPr>
            </w:pPr>
            <w:r w:rsidRPr="00D539FA">
              <w:rPr>
                <w:rFonts w:asciiTheme="majorHAnsi" w:hAnsiTheme="majorHAnsi" w:cstheme="majorHAnsi"/>
                <w:lang w:val="tr-TR"/>
              </w:rPr>
              <w:t xml:space="preserve">Kỷ yếu Hội nghị KH&amp;CN toàn quốc về </w:t>
            </w:r>
            <w:r w:rsidRPr="00D539FA">
              <w:rPr>
                <w:rFonts w:asciiTheme="majorHAnsi" w:hAnsiTheme="majorHAnsi" w:cstheme="majorHAnsi"/>
                <w:lang w:val="tr-TR"/>
              </w:rPr>
              <w:lastRenderedPageBreak/>
              <w:t>Cơ khí lần thứ IV năm 2015. NXB Đại học Quốc gia Tp. HCM. (Tập 1,trang 813-820)</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lastRenderedPageBreak/>
              <w:t>11</w:t>
            </w:r>
          </w:p>
        </w:tc>
        <w:tc>
          <w:tcPr>
            <w:tcW w:w="4653" w:type="dxa"/>
            <w:vAlign w:val="center"/>
          </w:tcPr>
          <w:p w:rsidR="00DD62C8" w:rsidRPr="00D539FA" w:rsidRDefault="00DD62C8" w:rsidP="001075E2">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Phạm Lê Tiến, Nguyễn Đức Toàn.</w:t>
            </w:r>
            <w:r w:rsidRPr="00D539FA">
              <w:rPr>
                <w:rFonts w:asciiTheme="majorHAnsi" w:hAnsiTheme="majorHAnsi" w:cstheme="majorHAnsi"/>
                <w:lang w:val="tr-TR"/>
              </w:rPr>
              <w:t xml:space="preserve"> Phương pháp đánh giá tuổi bền mỏi khung giá chuyển hướng đầu máy, toa xe sử dụng trong ngành đường sắt Việt Nam theo quan điểm tổn thương tích lũy</w:t>
            </w:r>
          </w:p>
        </w:tc>
        <w:tc>
          <w:tcPr>
            <w:tcW w:w="1800"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06/11/2015</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tr-TR"/>
              </w:rPr>
              <w:t xml:space="preserve">Tp. HCM, VN </w:t>
            </w:r>
          </w:p>
        </w:tc>
        <w:tc>
          <w:tcPr>
            <w:tcW w:w="2194" w:type="dxa"/>
            <w:vAlign w:val="center"/>
          </w:tcPr>
          <w:p w:rsidR="00DD62C8" w:rsidRPr="00D539FA" w:rsidRDefault="00DD62C8" w:rsidP="001075E2">
            <w:pPr>
              <w:widowControl w:val="0"/>
              <w:spacing w:after="0" w:line="240" w:lineRule="auto"/>
              <w:jc w:val="both"/>
              <w:rPr>
                <w:rFonts w:asciiTheme="majorHAnsi" w:hAnsiTheme="majorHAnsi" w:cstheme="majorHAnsi"/>
                <w:lang w:val="nl-NL"/>
              </w:rPr>
            </w:pPr>
            <w:r w:rsidRPr="00D539FA">
              <w:rPr>
                <w:rFonts w:asciiTheme="majorHAnsi" w:hAnsiTheme="majorHAnsi" w:cstheme="majorHAnsi"/>
                <w:lang w:val="tr-TR"/>
              </w:rPr>
              <w:t>Kỷ yếu Hội nghị KH&amp;CN toàn quốc về Cơ khí lần thứ IV năm 2015. NXB Đại học Quốc gia Tp. HCM. (Tập 1,trang 802-812)</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12</w:t>
            </w:r>
          </w:p>
        </w:tc>
        <w:tc>
          <w:tcPr>
            <w:tcW w:w="4653" w:type="dxa"/>
            <w:vAlign w:val="center"/>
          </w:tcPr>
          <w:p w:rsidR="00DD62C8" w:rsidRPr="00D539FA" w:rsidRDefault="00DD62C8" w:rsidP="001075E2">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Võ Trung Dũng.</w:t>
            </w:r>
            <w:r w:rsidRPr="00D539FA">
              <w:rPr>
                <w:rFonts w:asciiTheme="majorHAnsi" w:hAnsiTheme="majorHAnsi" w:cstheme="majorHAnsi"/>
                <w:lang w:val="tr-TR"/>
              </w:rPr>
              <w:t xml:space="preserve"> Giới thiệu phần mềm tính toán sức kéo đoàn tàu trong ngành đường sắt Việt Nam </w:t>
            </w:r>
          </w:p>
        </w:tc>
        <w:tc>
          <w:tcPr>
            <w:tcW w:w="1800"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Tháng 01/2016</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Hà Nội, VN</w:t>
            </w:r>
          </w:p>
          <w:p w:rsidR="00DD62C8" w:rsidRPr="00D539FA" w:rsidRDefault="00DD62C8" w:rsidP="001075E2">
            <w:pPr>
              <w:spacing w:after="0" w:line="240" w:lineRule="auto"/>
              <w:jc w:val="center"/>
              <w:rPr>
                <w:rFonts w:asciiTheme="majorHAnsi" w:hAnsiTheme="majorHAnsi" w:cstheme="majorHAnsi"/>
                <w:lang w:val="tr-TR"/>
              </w:rPr>
            </w:pPr>
          </w:p>
          <w:p w:rsidR="00DD62C8" w:rsidRPr="00D539FA" w:rsidRDefault="00DD62C8" w:rsidP="001075E2">
            <w:pPr>
              <w:spacing w:after="0" w:line="240" w:lineRule="auto"/>
              <w:jc w:val="center"/>
              <w:rPr>
                <w:rFonts w:asciiTheme="majorHAnsi" w:hAnsiTheme="majorHAnsi" w:cstheme="majorHAnsi"/>
                <w:lang w:val="tr-TR"/>
              </w:rPr>
            </w:pPr>
          </w:p>
        </w:tc>
        <w:tc>
          <w:tcPr>
            <w:tcW w:w="2194" w:type="dxa"/>
            <w:vAlign w:val="center"/>
          </w:tcPr>
          <w:p w:rsidR="00DD62C8" w:rsidRPr="00D539FA" w:rsidRDefault="00DD62C8" w:rsidP="001075E2">
            <w:pPr>
              <w:spacing w:after="0" w:line="240" w:lineRule="auto"/>
              <w:jc w:val="both"/>
              <w:rPr>
                <w:rFonts w:asciiTheme="majorHAnsi" w:hAnsiTheme="majorHAnsi" w:cstheme="majorHAnsi"/>
                <w:lang w:val="tr-TR"/>
              </w:rPr>
            </w:pPr>
            <w:r w:rsidRPr="00D539FA">
              <w:rPr>
                <w:rFonts w:asciiTheme="majorHAnsi" w:hAnsiTheme="majorHAnsi" w:cstheme="majorHAnsi"/>
                <w:lang w:val="tr-TR"/>
              </w:rPr>
              <w:t>Kỷ yếu Hội thảo khoa học “Tai nạn giao thông đường sắt tại Việt Nam – thực trạng, nguyên nhân và giải pháp phòng ngừa”</w:t>
            </w:r>
          </w:p>
          <w:p w:rsidR="00DD62C8" w:rsidRPr="00D539FA" w:rsidRDefault="00DD62C8" w:rsidP="001075E2">
            <w:pPr>
              <w:spacing w:after="0" w:line="240" w:lineRule="auto"/>
              <w:jc w:val="both"/>
              <w:rPr>
                <w:rFonts w:asciiTheme="majorHAnsi" w:hAnsiTheme="majorHAnsi" w:cstheme="majorHAnsi"/>
                <w:lang w:val="tr-TR"/>
              </w:rPr>
            </w:pPr>
            <w:r w:rsidRPr="00D539FA">
              <w:rPr>
                <w:rFonts w:asciiTheme="majorHAnsi" w:hAnsiTheme="majorHAnsi" w:cstheme="majorHAnsi"/>
                <w:lang w:val="tr-TR"/>
              </w:rPr>
              <w:t>NXB Giao thông vận tải</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13</w:t>
            </w:r>
          </w:p>
        </w:tc>
        <w:tc>
          <w:tcPr>
            <w:tcW w:w="4653" w:type="dxa"/>
            <w:vAlign w:val="center"/>
          </w:tcPr>
          <w:p w:rsidR="00DD62C8" w:rsidRPr="00D539FA" w:rsidRDefault="00DD62C8" w:rsidP="001075E2">
            <w:pPr>
              <w:spacing w:after="0" w:line="240" w:lineRule="auto"/>
              <w:jc w:val="both"/>
              <w:rPr>
                <w:rFonts w:asciiTheme="majorHAnsi" w:hAnsiTheme="majorHAnsi" w:cstheme="majorHAnsi"/>
                <w:i/>
                <w:lang w:val="tr-TR"/>
              </w:rPr>
            </w:pPr>
            <w:r w:rsidRPr="00D539FA">
              <w:rPr>
                <w:rFonts w:asciiTheme="majorHAnsi" w:hAnsiTheme="majorHAnsi" w:cstheme="majorHAnsi"/>
                <w:i/>
                <w:lang w:val="tr-TR" w:eastAsia="ko-KR"/>
              </w:rPr>
              <w:t xml:space="preserve">Đỗ Đức Tuấn, Nguyễn Đức Toàn, Võ Trọng Cang. </w:t>
            </w:r>
            <w:r w:rsidRPr="00D539FA">
              <w:rPr>
                <w:rFonts w:asciiTheme="majorHAnsi" w:hAnsiTheme="majorHAnsi" w:cstheme="majorHAnsi"/>
                <w:lang w:val="tr-TR"/>
              </w:rPr>
              <w:t xml:space="preserve">Xây dựng chương trình tính toán xác định thời hạn làm việc của các phần tử cơ khí hư hỏng đột ngột không phục hồi </w:t>
            </w:r>
          </w:p>
        </w:tc>
        <w:tc>
          <w:tcPr>
            <w:tcW w:w="1800"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Tháng 10/2018</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Hà Nội, VN</w:t>
            </w:r>
          </w:p>
          <w:p w:rsidR="00DD62C8" w:rsidRPr="00D539FA" w:rsidRDefault="00DD62C8" w:rsidP="001075E2">
            <w:pPr>
              <w:spacing w:after="0" w:line="240" w:lineRule="auto"/>
              <w:jc w:val="center"/>
              <w:rPr>
                <w:rFonts w:asciiTheme="majorHAnsi" w:hAnsiTheme="majorHAnsi" w:cstheme="majorHAnsi"/>
                <w:lang w:val="tr-TR"/>
              </w:rPr>
            </w:pPr>
          </w:p>
        </w:tc>
        <w:tc>
          <w:tcPr>
            <w:tcW w:w="2194"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Kỷ yếu Hội nghị KH&amp;CN toàn quốc lần về Cơ khí lần thứ V-05/10/2018</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(VCME 2018)</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NXB Khoa học và Kỹ thuật</w:t>
            </w:r>
          </w:p>
          <w:p w:rsidR="00DD62C8" w:rsidRPr="00D539FA" w:rsidRDefault="00DD62C8" w:rsidP="001075E2">
            <w:pPr>
              <w:spacing w:after="0" w:line="240" w:lineRule="auto"/>
              <w:jc w:val="center"/>
              <w:rPr>
                <w:rFonts w:asciiTheme="majorHAnsi" w:hAnsiTheme="majorHAnsi" w:cstheme="majorHAnsi"/>
                <w:i/>
                <w:iCs/>
                <w:lang w:val="tr-TR"/>
              </w:rPr>
            </w:pPr>
            <w:r w:rsidRPr="00D539FA">
              <w:rPr>
                <w:rFonts w:asciiTheme="majorHAnsi" w:hAnsiTheme="majorHAnsi" w:cstheme="majorHAnsi"/>
                <w:i/>
                <w:lang w:val="tr-TR"/>
              </w:rPr>
              <w:t xml:space="preserve">Phân ban 1: Kỹ thuật cơ </w:t>
            </w:r>
            <w:r w:rsidRPr="00D539FA">
              <w:rPr>
                <w:rFonts w:asciiTheme="majorHAnsi" w:hAnsiTheme="majorHAnsi" w:cstheme="majorHAnsi"/>
                <w:i/>
                <w:iCs/>
                <w:lang w:val="tr-TR"/>
              </w:rPr>
              <w:t xml:space="preserve"> khí</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nl-NL"/>
              </w:rPr>
              <w:t>(trang 746-754)</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14</w:t>
            </w:r>
          </w:p>
        </w:tc>
        <w:tc>
          <w:tcPr>
            <w:tcW w:w="4653" w:type="dxa"/>
            <w:vAlign w:val="center"/>
          </w:tcPr>
          <w:p w:rsidR="00DD62C8" w:rsidRPr="00D539FA" w:rsidRDefault="00DD62C8" w:rsidP="001075E2">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Nguyễn Đức Toàn</w:t>
            </w:r>
            <w:r w:rsidRPr="00D539FA">
              <w:rPr>
                <w:rFonts w:asciiTheme="majorHAnsi" w:hAnsiTheme="majorHAnsi" w:cstheme="majorHAnsi"/>
                <w:lang w:val="tr-TR"/>
              </w:rPr>
              <w:t xml:space="preserve">. Xây dựng chương trình tính toán thiết kế bộ trục bánh xe toa xe theo độ tin cậy của sức bền và hiệu ứng tải trọng </w:t>
            </w:r>
          </w:p>
        </w:tc>
        <w:tc>
          <w:tcPr>
            <w:tcW w:w="1800"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Tháng 10/2018</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Hà Nội, VN</w:t>
            </w:r>
          </w:p>
          <w:p w:rsidR="00DD62C8" w:rsidRPr="00D539FA" w:rsidRDefault="00DD62C8" w:rsidP="001075E2">
            <w:pPr>
              <w:spacing w:after="0" w:line="240" w:lineRule="auto"/>
              <w:jc w:val="center"/>
              <w:rPr>
                <w:rFonts w:asciiTheme="majorHAnsi" w:hAnsiTheme="majorHAnsi" w:cstheme="majorHAnsi"/>
                <w:lang w:val="tr-TR"/>
              </w:rPr>
            </w:pPr>
          </w:p>
        </w:tc>
        <w:tc>
          <w:tcPr>
            <w:tcW w:w="2194"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Kỷ yếu Hội nghị KH&amp;CN toàn quốc lần về Cơ khí lần thứ V-05/10/2018</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(VCME 2018)</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NXB Khoa học và Kỹ thuật</w:t>
            </w:r>
          </w:p>
          <w:p w:rsidR="00DD62C8" w:rsidRPr="00D539FA" w:rsidRDefault="00DD62C8" w:rsidP="001075E2">
            <w:pPr>
              <w:spacing w:after="0" w:line="240" w:lineRule="auto"/>
              <w:jc w:val="center"/>
              <w:rPr>
                <w:rFonts w:asciiTheme="majorHAnsi" w:hAnsiTheme="majorHAnsi" w:cstheme="majorHAnsi"/>
                <w:i/>
                <w:iCs/>
                <w:lang w:val="tr-TR"/>
              </w:rPr>
            </w:pPr>
            <w:r w:rsidRPr="00D539FA">
              <w:rPr>
                <w:rFonts w:asciiTheme="majorHAnsi" w:hAnsiTheme="majorHAnsi" w:cstheme="majorHAnsi"/>
                <w:i/>
                <w:lang w:val="tr-TR"/>
              </w:rPr>
              <w:t>Phân ban 3:</w:t>
            </w:r>
          </w:p>
          <w:p w:rsidR="00DD62C8" w:rsidRPr="00D539FA" w:rsidRDefault="00DD62C8" w:rsidP="001075E2">
            <w:pPr>
              <w:spacing w:after="0" w:line="240" w:lineRule="auto"/>
              <w:jc w:val="center"/>
              <w:rPr>
                <w:rFonts w:asciiTheme="majorHAnsi" w:hAnsiTheme="majorHAnsi" w:cstheme="majorHAnsi"/>
                <w:i/>
                <w:iCs/>
                <w:lang w:val="tr-TR"/>
              </w:rPr>
            </w:pPr>
            <w:r w:rsidRPr="00D539FA">
              <w:rPr>
                <w:rFonts w:asciiTheme="majorHAnsi" w:hAnsiTheme="majorHAnsi" w:cstheme="majorHAnsi"/>
                <w:i/>
                <w:iCs/>
                <w:lang w:val="tr-TR"/>
              </w:rPr>
              <w:t>Cơ khí nông lâm, xây dựng, giao thông</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nl-NL"/>
              </w:rPr>
              <w:t>(trang 1165-1174)</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15</w:t>
            </w:r>
          </w:p>
        </w:tc>
        <w:tc>
          <w:tcPr>
            <w:tcW w:w="4653" w:type="dxa"/>
            <w:vAlign w:val="center"/>
          </w:tcPr>
          <w:p w:rsidR="00DD62C8" w:rsidRPr="00D539FA" w:rsidRDefault="00DD62C8" w:rsidP="001075E2">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 xml:space="preserve">Đỗ Đức Tuấn, Nguyễn Đức Toàn. </w:t>
            </w:r>
            <w:r w:rsidRPr="00D539FA">
              <w:rPr>
                <w:rFonts w:asciiTheme="majorHAnsi" w:hAnsiTheme="majorHAnsi" w:cstheme="majorHAnsi"/>
                <w:lang w:val="tr-TR"/>
              </w:rPr>
              <w:t xml:space="preserve">Xây dựng chương trình tính toán thiết kế bộ trục bánh xe toa xe theo độ tin cậy của các mối ghép có độ dôi </w:t>
            </w:r>
          </w:p>
        </w:tc>
        <w:tc>
          <w:tcPr>
            <w:tcW w:w="1800"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Tháng 10/2018</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Hà Nội, VN</w:t>
            </w:r>
          </w:p>
          <w:p w:rsidR="00DD62C8" w:rsidRPr="00D539FA" w:rsidRDefault="00DD62C8" w:rsidP="001075E2">
            <w:pPr>
              <w:spacing w:after="0" w:line="240" w:lineRule="auto"/>
              <w:jc w:val="center"/>
              <w:rPr>
                <w:rFonts w:asciiTheme="majorHAnsi" w:hAnsiTheme="majorHAnsi" w:cstheme="majorHAnsi"/>
                <w:lang w:val="tr-TR"/>
              </w:rPr>
            </w:pPr>
          </w:p>
        </w:tc>
        <w:tc>
          <w:tcPr>
            <w:tcW w:w="2194"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Kỷ yếu Hội nghị KH&amp;CN toàn quốc lần về Cơ khí lần thứ V-05/10/2018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(VCME 2018)</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NXB Khoa học và Kỹ thuật</w:t>
            </w:r>
          </w:p>
          <w:p w:rsidR="00DD62C8" w:rsidRPr="00D539FA" w:rsidRDefault="00DD62C8" w:rsidP="001075E2">
            <w:pPr>
              <w:spacing w:after="0" w:line="240" w:lineRule="auto"/>
              <w:jc w:val="center"/>
              <w:rPr>
                <w:rFonts w:asciiTheme="majorHAnsi" w:hAnsiTheme="majorHAnsi" w:cstheme="majorHAnsi"/>
                <w:i/>
                <w:iCs/>
                <w:lang w:val="tr-TR"/>
              </w:rPr>
            </w:pPr>
            <w:r w:rsidRPr="00D539FA">
              <w:rPr>
                <w:rFonts w:asciiTheme="majorHAnsi" w:hAnsiTheme="majorHAnsi" w:cstheme="majorHAnsi"/>
                <w:i/>
                <w:lang w:val="tr-TR"/>
              </w:rPr>
              <w:t>Phân ban 3:</w:t>
            </w:r>
          </w:p>
          <w:p w:rsidR="00DD62C8" w:rsidRPr="00D539FA" w:rsidRDefault="00DD62C8" w:rsidP="001075E2">
            <w:pPr>
              <w:spacing w:after="0" w:line="240" w:lineRule="auto"/>
              <w:jc w:val="center"/>
              <w:rPr>
                <w:rFonts w:asciiTheme="majorHAnsi" w:hAnsiTheme="majorHAnsi" w:cstheme="majorHAnsi"/>
                <w:i/>
                <w:iCs/>
                <w:lang w:val="tr-TR"/>
              </w:rPr>
            </w:pPr>
            <w:r w:rsidRPr="00D539FA">
              <w:rPr>
                <w:rFonts w:asciiTheme="majorHAnsi" w:hAnsiTheme="majorHAnsi" w:cstheme="majorHAnsi"/>
                <w:i/>
                <w:iCs/>
                <w:lang w:val="tr-TR"/>
              </w:rPr>
              <w:t xml:space="preserve">Cơ khí nông lâm, xây dựng, giao thông </w:t>
            </w:r>
          </w:p>
          <w:p w:rsidR="00DD62C8" w:rsidRPr="00D539FA" w:rsidRDefault="00DD62C8" w:rsidP="001075E2">
            <w:pPr>
              <w:spacing w:after="0" w:line="240" w:lineRule="auto"/>
              <w:jc w:val="both"/>
              <w:rPr>
                <w:rFonts w:asciiTheme="majorHAnsi" w:hAnsiTheme="majorHAnsi" w:cstheme="majorHAnsi"/>
                <w:lang w:val="tr-TR"/>
              </w:rPr>
            </w:pPr>
            <w:r w:rsidRPr="00D539FA">
              <w:rPr>
                <w:rFonts w:asciiTheme="majorHAnsi" w:hAnsiTheme="majorHAnsi" w:cstheme="majorHAnsi"/>
                <w:i/>
                <w:iCs/>
                <w:lang w:val="tr-TR"/>
              </w:rPr>
              <w:t xml:space="preserve">        </w:t>
            </w:r>
            <w:r w:rsidRPr="00D539FA">
              <w:rPr>
                <w:rFonts w:asciiTheme="majorHAnsi" w:hAnsiTheme="majorHAnsi" w:cstheme="majorHAnsi"/>
                <w:lang w:val="nl-NL"/>
              </w:rPr>
              <w:t>(trang 1157-1164)</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lastRenderedPageBreak/>
              <w:t>16</w:t>
            </w:r>
          </w:p>
        </w:tc>
        <w:tc>
          <w:tcPr>
            <w:tcW w:w="4653" w:type="dxa"/>
            <w:vAlign w:val="center"/>
          </w:tcPr>
          <w:p w:rsidR="00DD62C8" w:rsidRPr="00D539FA" w:rsidRDefault="00DD62C8" w:rsidP="001075E2">
            <w:pPr>
              <w:spacing w:after="0" w:line="240" w:lineRule="auto"/>
              <w:jc w:val="both"/>
              <w:rPr>
                <w:rFonts w:asciiTheme="majorHAnsi" w:hAnsiTheme="majorHAnsi" w:cstheme="majorHAnsi"/>
                <w:i/>
                <w:lang w:val="tr-TR"/>
              </w:rPr>
            </w:pPr>
            <w:r w:rsidRPr="00D539FA">
              <w:rPr>
                <w:rFonts w:asciiTheme="majorHAnsi" w:hAnsiTheme="majorHAnsi" w:cstheme="majorHAnsi"/>
                <w:i/>
                <w:lang w:val="tr-TR"/>
              </w:rPr>
              <w:t>Đỗ Đức Tuấn, Nguyễn Đức Toàn</w:t>
            </w:r>
            <w:r w:rsidRPr="00D539FA">
              <w:rPr>
                <w:rFonts w:asciiTheme="majorHAnsi" w:hAnsiTheme="majorHAnsi" w:cstheme="majorHAnsi"/>
                <w:lang w:val="tr-TR"/>
              </w:rPr>
              <w:t xml:space="preserve">. Đánh giá tuổi bền mỏi khung giá chuyển hướng đầu máy, toa xe sử dụng trong ngành đường sắt Việt Nam </w:t>
            </w:r>
          </w:p>
        </w:tc>
        <w:tc>
          <w:tcPr>
            <w:tcW w:w="1800"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Tháng 10/2018</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Hà Nội, VN</w:t>
            </w:r>
          </w:p>
          <w:p w:rsidR="00DD62C8" w:rsidRPr="00D539FA" w:rsidRDefault="00DD62C8" w:rsidP="001075E2">
            <w:pPr>
              <w:spacing w:after="0" w:line="240" w:lineRule="auto"/>
              <w:jc w:val="center"/>
              <w:rPr>
                <w:rFonts w:asciiTheme="majorHAnsi" w:hAnsiTheme="majorHAnsi" w:cstheme="majorHAnsi"/>
                <w:lang w:val="tr-TR"/>
              </w:rPr>
            </w:pPr>
          </w:p>
        </w:tc>
        <w:tc>
          <w:tcPr>
            <w:tcW w:w="2194" w:type="dxa"/>
            <w:vAlign w:val="center"/>
          </w:tcPr>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Kỷ yếu Hội nghị KH&amp;CN Cơ khí động lực lần thứ XI-21/10/2018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 xml:space="preserve">Phân ban: Cơ khí giao thông, </w:t>
            </w:r>
          </w:p>
          <w:p w:rsidR="00DD62C8" w:rsidRPr="00D539FA" w:rsidRDefault="00DD62C8" w:rsidP="001075E2">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xây dựng, hàng hải</w:t>
            </w:r>
          </w:p>
          <w:p w:rsidR="00DD62C8" w:rsidRPr="00D539FA" w:rsidRDefault="00DD62C8" w:rsidP="001075E2">
            <w:pPr>
              <w:spacing w:after="0" w:line="240" w:lineRule="auto"/>
              <w:jc w:val="both"/>
              <w:rPr>
                <w:rFonts w:asciiTheme="majorHAnsi" w:hAnsiTheme="majorHAnsi" w:cstheme="majorHAnsi"/>
                <w:lang w:val="tr-TR"/>
              </w:rPr>
            </w:pPr>
            <w:r w:rsidRPr="00D539FA">
              <w:rPr>
                <w:rFonts w:asciiTheme="majorHAnsi" w:hAnsiTheme="majorHAnsi" w:cstheme="majorHAnsi"/>
                <w:i/>
                <w:iCs/>
                <w:lang w:val="tr-TR"/>
              </w:rPr>
              <w:t xml:space="preserve">        </w:t>
            </w:r>
            <w:r w:rsidRPr="00D539FA">
              <w:rPr>
                <w:rFonts w:asciiTheme="majorHAnsi" w:hAnsiTheme="majorHAnsi" w:cstheme="majorHAnsi"/>
                <w:lang w:val="tr-TR"/>
              </w:rPr>
              <w:t>(trang 309-315)</w:t>
            </w:r>
          </w:p>
        </w:tc>
      </w:tr>
    </w:tbl>
    <w:p w:rsidR="00DD62C8" w:rsidRPr="00D539FA" w:rsidRDefault="00DD62C8" w:rsidP="001075E2">
      <w:pPr>
        <w:spacing w:after="0" w:line="240" w:lineRule="auto"/>
        <w:jc w:val="both"/>
        <w:rPr>
          <w:rFonts w:asciiTheme="majorHAnsi" w:hAnsiTheme="majorHAnsi" w:cstheme="majorHAnsi"/>
          <w:b/>
          <w:lang w:val="tr-TR"/>
        </w:rPr>
      </w:pPr>
    </w:p>
    <w:p w:rsidR="00DD62C8" w:rsidRPr="00D539FA" w:rsidRDefault="001075E2" w:rsidP="001075E2">
      <w:pPr>
        <w:spacing w:after="0" w:line="240" w:lineRule="auto"/>
        <w:jc w:val="both"/>
        <w:rPr>
          <w:rFonts w:asciiTheme="majorHAnsi" w:hAnsiTheme="majorHAnsi" w:cstheme="majorHAnsi"/>
          <w:b/>
          <w:i/>
          <w:lang w:val="tr-TR"/>
        </w:rPr>
      </w:pPr>
      <w:r w:rsidRPr="00D539FA">
        <w:rPr>
          <w:rFonts w:asciiTheme="majorHAnsi" w:hAnsiTheme="majorHAnsi" w:cstheme="majorHAnsi"/>
          <w:b/>
          <w:i/>
          <w:lang w:val="tr-TR"/>
        </w:rPr>
        <w:t xml:space="preserve">3.1.4. </w:t>
      </w:r>
      <w:r w:rsidR="00DD62C8" w:rsidRPr="00D539FA">
        <w:rPr>
          <w:rFonts w:asciiTheme="majorHAnsi" w:hAnsiTheme="majorHAnsi" w:cstheme="majorHAnsi"/>
          <w:b/>
          <w:i/>
          <w:lang w:val="tr-TR"/>
        </w:rPr>
        <w:t>Các báo cáo tại HN, HT quốc tế</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53"/>
        <w:gridCol w:w="1800"/>
        <w:gridCol w:w="2194"/>
      </w:tblGrid>
      <w:tr w:rsidR="00D539FA" w:rsidRPr="00D539FA" w:rsidTr="003841AA">
        <w:trPr>
          <w:trHeight w:val="482"/>
        </w:trPr>
        <w:tc>
          <w:tcPr>
            <w:tcW w:w="675" w:type="dxa"/>
            <w:vAlign w:val="center"/>
          </w:tcPr>
          <w:p w:rsidR="00DD62C8" w:rsidRPr="00D539FA" w:rsidRDefault="00DD62C8" w:rsidP="001075E2">
            <w:pPr>
              <w:spacing w:after="0" w:line="240" w:lineRule="auto"/>
              <w:jc w:val="center"/>
              <w:rPr>
                <w:rFonts w:asciiTheme="majorHAnsi" w:hAnsiTheme="majorHAnsi" w:cstheme="majorHAnsi"/>
                <w:b/>
                <w:lang w:val="nl-NL"/>
              </w:rPr>
            </w:pPr>
            <w:r w:rsidRPr="00D539FA">
              <w:rPr>
                <w:rFonts w:asciiTheme="majorHAnsi" w:hAnsiTheme="majorHAnsi" w:cstheme="majorHAnsi"/>
                <w:b/>
                <w:lang w:val="nl-NL"/>
              </w:rPr>
              <w:t>TT</w:t>
            </w:r>
          </w:p>
        </w:tc>
        <w:tc>
          <w:tcPr>
            <w:tcW w:w="4653" w:type="dxa"/>
            <w:vAlign w:val="center"/>
          </w:tcPr>
          <w:p w:rsidR="00DD62C8" w:rsidRPr="00D539FA" w:rsidRDefault="00DD62C8" w:rsidP="001075E2">
            <w:pPr>
              <w:spacing w:after="0" w:line="240" w:lineRule="auto"/>
              <w:jc w:val="center"/>
              <w:rPr>
                <w:rFonts w:asciiTheme="majorHAnsi" w:hAnsiTheme="majorHAnsi" w:cstheme="majorHAnsi"/>
                <w:b/>
                <w:lang w:val="nl-NL"/>
              </w:rPr>
            </w:pPr>
            <w:r w:rsidRPr="00D539FA">
              <w:rPr>
                <w:rFonts w:asciiTheme="majorHAnsi" w:hAnsiTheme="majorHAnsi" w:cstheme="majorHAnsi"/>
                <w:b/>
                <w:lang w:val="nl-NL"/>
              </w:rPr>
              <w:t>Tên công trình</w:t>
            </w:r>
          </w:p>
        </w:tc>
        <w:tc>
          <w:tcPr>
            <w:tcW w:w="1800" w:type="dxa"/>
            <w:vAlign w:val="center"/>
          </w:tcPr>
          <w:p w:rsidR="00DD62C8" w:rsidRPr="00D539FA" w:rsidRDefault="00DD62C8" w:rsidP="001075E2">
            <w:pPr>
              <w:spacing w:after="0" w:line="240" w:lineRule="auto"/>
              <w:jc w:val="center"/>
              <w:rPr>
                <w:rFonts w:asciiTheme="majorHAnsi" w:hAnsiTheme="majorHAnsi" w:cstheme="majorHAnsi"/>
                <w:b/>
                <w:lang w:val="nl-NL"/>
              </w:rPr>
            </w:pPr>
            <w:r w:rsidRPr="00D539FA">
              <w:rPr>
                <w:rFonts w:asciiTheme="majorHAnsi" w:hAnsiTheme="majorHAnsi" w:cstheme="majorHAnsi"/>
                <w:b/>
                <w:lang w:val="nl-NL"/>
              </w:rPr>
              <w:t>Năm công bố</w:t>
            </w:r>
          </w:p>
        </w:tc>
        <w:tc>
          <w:tcPr>
            <w:tcW w:w="2194" w:type="dxa"/>
            <w:vAlign w:val="center"/>
          </w:tcPr>
          <w:p w:rsidR="00DD62C8" w:rsidRPr="00D539FA" w:rsidRDefault="00DD62C8" w:rsidP="001075E2">
            <w:pPr>
              <w:spacing w:after="0" w:line="240" w:lineRule="auto"/>
              <w:jc w:val="center"/>
              <w:rPr>
                <w:rFonts w:asciiTheme="majorHAnsi" w:hAnsiTheme="majorHAnsi" w:cstheme="majorHAnsi"/>
                <w:b/>
                <w:lang w:val="nl-NL"/>
              </w:rPr>
            </w:pPr>
            <w:r w:rsidRPr="00D539FA">
              <w:rPr>
                <w:rFonts w:asciiTheme="majorHAnsi" w:hAnsiTheme="majorHAnsi" w:cstheme="majorHAnsi"/>
                <w:b/>
                <w:lang w:val="nl-NL"/>
              </w:rPr>
              <w:t>Tên kỷ yếu</w:t>
            </w:r>
          </w:p>
        </w:tc>
      </w:tr>
      <w:tr w:rsidR="00D539FA" w:rsidRPr="00D539FA" w:rsidTr="003841AA">
        <w:trPr>
          <w:trHeight w:val="482"/>
        </w:trPr>
        <w:tc>
          <w:tcPr>
            <w:tcW w:w="675"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w:t>
            </w:r>
          </w:p>
        </w:tc>
        <w:tc>
          <w:tcPr>
            <w:tcW w:w="4653" w:type="dxa"/>
            <w:vAlign w:val="center"/>
          </w:tcPr>
          <w:p w:rsidR="00DD62C8" w:rsidRPr="00D539FA" w:rsidRDefault="00DD62C8" w:rsidP="001075E2">
            <w:pPr>
              <w:spacing w:after="0" w:line="240" w:lineRule="auto"/>
              <w:jc w:val="both"/>
              <w:rPr>
                <w:rFonts w:asciiTheme="majorHAnsi" w:hAnsiTheme="majorHAnsi" w:cstheme="majorHAnsi"/>
                <w:i/>
              </w:rPr>
            </w:pPr>
            <w:r w:rsidRPr="00D539FA">
              <w:rPr>
                <w:rFonts w:asciiTheme="majorHAnsi" w:hAnsiTheme="majorHAnsi" w:cstheme="majorHAnsi"/>
                <w:i/>
                <w:lang w:val="en-US"/>
              </w:rPr>
              <w:t>Do Duc Tuan, Vo Trong Cang</w:t>
            </w:r>
            <w:r w:rsidRPr="00D539FA">
              <w:rPr>
                <w:rFonts w:asciiTheme="majorHAnsi" w:hAnsiTheme="majorHAnsi" w:cstheme="majorHAnsi"/>
                <w:lang w:val="en-US"/>
              </w:rPr>
              <w:t>. Detrermining the Repairing for the Means of Trans</w:t>
            </w:r>
            <w:r w:rsidRPr="00D539FA">
              <w:rPr>
                <w:rFonts w:asciiTheme="majorHAnsi" w:hAnsiTheme="majorHAnsi" w:cstheme="majorHAnsi"/>
              </w:rPr>
              <w:t>portation with Regard the Unexpected Failures and Repairing Costs</w:t>
            </w:r>
          </w:p>
          <w:p w:rsidR="00DD62C8" w:rsidRPr="00D539FA" w:rsidRDefault="00DD62C8" w:rsidP="001075E2">
            <w:pPr>
              <w:spacing w:after="0" w:line="240" w:lineRule="auto"/>
              <w:jc w:val="center"/>
              <w:rPr>
                <w:rFonts w:asciiTheme="majorHAnsi" w:hAnsiTheme="majorHAnsi" w:cstheme="majorHAnsi"/>
                <w:b/>
              </w:rPr>
            </w:pPr>
          </w:p>
        </w:tc>
        <w:tc>
          <w:tcPr>
            <w:tcW w:w="1800"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March 14-16, 2012,</w:t>
            </w:r>
          </w:p>
          <w:p w:rsidR="00DD62C8" w:rsidRPr="00D539FA" w:rsidRDefault="00DD62C8" w:rsidP="001075E2">
            <w:pPr>
              <w:spacing w:after="0" w:line="240" w:lineRule="auto"/>
              <w:jc w:val="center"/>
              <w:rPr>
                <w:rFonts w:asciiTheme="majorHAnsi" w:hAnsiTheme="majorHAnsi" w:cstheme="majorHAnsi"/>
                <w:b/>
                <w:lang w:val="nl-NL"/>
              </w:rPr>
            </w:pPr>
            <w:r w:rsidRPr="00D539FA">
              <w:rPr>
                <w:rFonts w:asciiTheme="majorHAnsi" w:hAnsiTheme="majorHAnsi" w:cstheme="majorHAnsi"/>
                <w:lang w:val="nl-NL"/>
              </w:rPr>
              <w:t>Hong Cong</w:t>
            </w:r>
          </w:p>
        </w:tc>
        <w:tc>
          <w:tcPr>
            <w:tcW w:w="2194" w:type="dxa"/>
            <w:vAlign w:val="center"/>
          </w:tcPr>
          <w:p w:rsidR="00DD62C8" w:rsidRPr="00D539FA" w:rsidRDefault="00DD62C8" w:rsidP="001075E2">
            <w:pPr>
              <w:spacing w:after="0" w:line="240" w:lineRule="auto"/>
              <w:jc w:val="center"/>
              <w:rPr>
                <w:rFonts w:asciiTheme="majorHAnsi" w:hAnsiTheme="majorHAnsi" w:cstheme="majorHAnsi"/>
                <w:i/>
              </w:rPr>
            </w:pPr>
            <w:r w:rsidRPr="00D539FA">
              <w:rPr>
                <w:rFonts w:asciiTheme="majorHAnsi" w:hAnsiTheme="majorHAnsi" w:cstheme="majorHAnsi"/>
              </w:rPr>
              <w:t>Intrernational MutiConference of Engineers and Computer Scienntists 2012</w:t>
            </w:r>
          </w:p>
        </w:tc>
      </w:tr>
      <w:tr w:rsidR="00D539FA" w:rsidRPr="00D539FA" w:rsidTr="003841AA">
        <w:trPr>
          <w:trHeight w:val="482"/>
        </w:trPr>
        <w:tc>
          <w:tcPr>
            <w:tcW w:w="675"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w:t>
            </w:r>
          </w:p>
        </w:tc>
        <w:tc>
          <w:tcPr>
            <w:tcW w:w="4653" w:type="dxa"/>
            <w:vAlign w:val="center"/>
          </w:tcPr>
          <w:p w:rsidR="00DD62C8" w:rsidRPr="00D539FA" w:rsidRDefault="00DD62C8" w:rsidP="001075E2">
            <w:pPr>
              <w:spacing w:after="0" w:line="240" w:lineRule="auto"/>
              <w:jc w:val="both"/>
              <w:rPr>
                <w:rFonts w:asciiTheme="majorHAnsi" w:hAnsiTheme="majorHAnsi" w:cstheme="majorHAnsi"/>
                <w:i/>
              </w:rPr>
            </w:pPr>
            <w:r w:rsidRPr="00D539FA">
              <w:rPr>
                <w:rFonts w:asciiTheme="majorHAnsi" w:hAnsiTheme="majorHAnsi" w:cstheme="majorHAnsi"/>
                <w:i/>
              </w:rPr>
              <w:t>Vo Trong Cang, Do Duc Tuan.</w:t>
            </w:r>
            <w:r w:rsidRPr="00D539FA">
              <w:rPr>
                <w:rFonts w:asciiTheme="majorHAnsi" w:hAnsiTheme="majorHAnsi" w:cstheme="majorHAnsi"/>
              </w:rPr>
              <w:t xml:space="preserve"> Reliability Based Calculation of Repairing Interval of Locomotive Wheel Axles</w:t>
            </w:r>
          </w:p>
          <w:p w:rsidR="00DD62C8" w:rsidRPr="00D539FA" w:rsidRDefault="00DD62C8" w:rsidP="001075E2">
            <w:pPr>
              <w:spacing w:after="0" w:line="240" w:lineRule="auto"/>
              <w:jc w:val="center"/>
              <w:rPr>
                <w:rFonts w:asciiTheme="majorHAnsi" w:hAnsiTheme="majorHAnsi" w:cstheme="majorHAnsi"/>
                <w:b/>
                <w:lang w:val="en-US"/>
              </w:rPr>
            </w:pPr>
          </w:p>
        </w:tc>
        <w:tc>
          <w:tcPr>
            <w:tcW w:w="1800"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29-31 May 2012</w:t>
            </w:r>
          </w:p>
          <w:p w:rsidR="00DD62C8" w:rsidRPr="00D539FA" w:rsidRDefault="00DD62C8" w:rsidP="001075E2">
            <w:pPr>
              <w:spacing w:after="0" w:line="240" w:lineRule="auto"/>
              <w:jc w:val="center"/>
              <w:rPr>
                <w:rFonts w:asciiTheme="majorHAnsi" w:hAnsiTheme="majorHAnsi" w:cstheme="majorHAnsi"/>
                <w:b/>
                <w:lang w:val="nl-NL"/>
              </w:rPr>
            </w:pPr>
            <w:r w:rsidRPr="00D539FA">
              <w:rPr>
                <w:rFonts w:asciiTheme="majorHAnsi" w:hAnsiTheme="majorHAnsi" w:cstheme="majorHAnsi"/>
                <w:lang w:val="nl-NL"/>
              </w:rPr>
              <w:t>Chongqing China</w:t>
            </w:r>
          </w:p>
        </w:tc>
        <w:tc>
          <w:tcPr>
            <w:tcW w:w="2194" w:type="dxa"/>
            <w:vAlign w:val="center"/>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rPr>
              <w:t>9</w:t>
            </w:r>
            <w:r w:rsidRPr="00D539FA">
              <w:rPr>
                <w:rFonts w:asciiTheme="majorHAnsi" w:hAnsiTheme="majorHAnsi" w:cstheme="majorHAnsi"/>
                <w:vertAlign w:val="superscript"/>
              </w:rPr>
              <w:t>th</w:t>
            </w:r>
            <w:r w:rsidRPr="00D539FA">
              <w:rPr>
                <w:rFonts w:asciiTheme="majorHAnsi" w:hAnsiTheme="majorHAnsi" w:cstheme="majorHAnsi"/>
              </w:rPr>
              <w:t xml:space="preserve"> Intrernational Conference on Fuzzy Systems and Knowledge Discovery</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FSKD 2012</w:t>
            </w:r>
          </w:p>
        </w:tc>
      </w:tr>
      <w:tr w:rsidR="00D539FA" w:rsidRPr="00D539FA" w:rsidTr="003841AA">
        <w:trPr>
          <w:trHeight w:val="482"/>
        </w:trPr>
        <w:tc>
          <w:tcPr>
            <w:tcW w:w="675"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3</w:t>
            </w:r>
          </w:p>
        </w:tc>
        <w:tc>
          <w:tcPr>
            <w:tcW w:w="4653" w:type="dxa"/>
            <w:vAlign w:val="center"/>
          </w:tcPr>
          <w:p w:rsidR="00DD62C8" w:rsidRPr="00D539FA" w:rsidRDefault="00DD62C8" w:rsidP="001075E2">
            <w:pPr>
              <w:spacing w:after="0" w:line="240" w:lineRule="auto"/>
              <w:jc w:val="both"/>
              <w:rPr>
                <w:rFonts w:asciiTheme="majorHAnsi" w:hAnsiTheme="majorHAnsi" w:cstheme="majorHAnsi"/>
              </w:rPr>
            </w:pPr>
            <w:r w:rsidRPr="00D539FA">
              <w:rPr>
                <w:rFonts w:asciiTheme="majorHAnsi" w:hAnsiTheme="majorHAnsi" w:cstheme="majorHAnsi"/>
                <w:i/>
              </w:rPr>
              <w:t>Vo Trong Cang, Nguyen Duc Toan, Do Duc Tuan,</w:t>
            </w:r>
            <w:r w:rsidRPr="00D539FA">
              <w:rPr>
                <w:rFonts w:asciiTheme="majorHAnsi" w:hAnsiTheme="majorHAnsi" w:cstheme="majorHAnsi"/>
              </w:rPr>
              <w:t xml:space="preserve"> “Determining the optimized repair cycle structure considering the repairing cost and the gamma-percent lifetime”</w:t>
            </w:r>
          </w:p>
          <w:p w:rsidR="00DD62C8" w:rsidRPr="00D539FA" w:rsidRDefault="00DD62C8" w:rsidP="001075E2">
            <w:pPr>
              <w:spacing w:after="0" w:line="240" w:lineRule="auto"/>
              <w:jc w:val="both"/>
              <w:rPr>
                <w:rFonts w:asciiTheme="majorHAnsi" w:hAnsiTheme="majorHAnsi" w:cstheme="majorHAnsi"/>
                <w:i/>
              </w:rPr>
            </w:pPr>
          </w:p>
        </w:tc>
        <w:tc>
          <w:tcPr>
            <w:tcW w:w="1800" w:type="dxa"/>
            <w:vAlign w:val="center"/>
          </w:tcPr>
          <w:p w:rsidR="00DD62C8" w:rsidRPr="00D539FA" w:rsidRDefault="00DD62C8" w:rsidP="001075E2">
            <w:pPr>
              <w:spacing w:after="0" w:line="240" w:lineRule="auto"/>
              <w:jc w:val="center"/>
              <w:rPr>
                <w:rFonts w:asciiTheme="majorHAnsi" w:hAnsiTheme="majorHAnsi" w:cstheme="majorHAnsi"/>
                <w:lang w:val="pt-BR"/>
              </w:rPr>
            </w:pPr>
            <w:r w:rsidRPr="00D539FA">
              <w:rPr>
                <w:rFonts w:asciiTheme="majorHAnsi" w:hAnsiTheme="majorHAnsi" w:cstheme="majorHAnsi"/>
                <w:lang w:val="pt-BR"/>
              </w:rPr>
              <w:t xml:space="preserve">Vol. 5, No.4-1, 2017, 33-40. </w:t>
            </w:r>
            <w:r w:rsidRPr="00D539FA">
              <w:rPr>
                <w:rStyle w:val="fontstyle01"/>
                <w:rFonts w:asciiTheme="majorHAnsi" w:hAnsiTheme="majorHAnsi" w:cstheme="majorHAnsi"/>
                <w:color w:val="auto"/>
                <w:sz w:val="22"/>
                <w:szCs w:val="22"/>
                <w:lang w:val="pt-BR"/>
              </w:rPr>
              <w:t>doi: 10.11648/j.ijmea.s.2017050401.16</w:t>
            </w:r>
          </w:p>
        </w:tc>
        <w:tc>
          <w:tcPr>
            <w:tcW w:w="2194" w:type="dxa"/>
            <w:vAlign w:val="center"/>
          </w:tcPr>
          <w:p w:rsidR="00DD62C8" w:rsidRPr="00D539FA" w:rsidRDefault="00DD62C8" w:rsidP="001075E2">
            <w:pPr>
              <w:spacing w:after="0" w:line="240" w:lineRule="auto"/>
              <w:jc w:val="center"/>
              <w:rPr>
                <w:rFonts w:asciiTheme="majorHAnsi" w:hAnsiTheme="majorHAnsi" w:cstheme="majorHAnsi"/>
              </w:rPr>
            </w:pPr>
            <w:r w:rsidRPr="00D539FA">
              <w:rPr>
                <w:rFonts w:asciiTheme="majorHAnsi" w:hAnsiTheme="majorHAnsi" w:cstheme="majorHAnsi"/>
                <w:i/>
              </w:rPr>
              <w:t>International Journal of Mechanical Engineering and Applications</w:t>
            </w:r>
            <w:r w:rsidRPr="00D539FA">
              <w:rPr>
                <w:rFonts w:asciiTheme="majorHAnsi" w:hAnsiTheme="majorHAnsi" w:cstheme="majorHAnsi"/>
              </w:rPr>
              <w:t>.</w:t>
            </w:r>
          </w:p>
          <w:p w:rsidR="00DD62C8" w:rsidRPr="00D539FA" w:rsidRDefault="00DD62C8" w:rsidP="001075E2">
            <w:pPr>
              <w:spacing w:after="0" w:line="240" w:lineRule="auto"/>
              <w:jc w:val="center"/>
              <w:rPr>
                <w:rFonts w:asciiTheme="majorHAnsi" w:hAnsiTheme="majorHAnsi" w:cstheme="majorHAnsi"/>
              </w:rPr>
            </w:pPr>
          </w:p>
        </w:tc>
      </w:tr>
      <w:tr w:rsidR="00D539FA" w:rsidRPr="00D539FA" w:rsidTr="003841AA">
        <w:trPr>
          <w:trHeight w:val="482"/>
        </w:trPr>
        <w:tc>
          <w:tcPr>
            <w:tcW w:w="675" w:type="dxa"/>
            <w:vAlign w:val="center"/>
          </w:tcPr>
          <w:p w:rsidR="00114B1C" w:rsidRPr="00D539FA" w:rsidRDefault="00114B1C" w:rsidP="00114B1C">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4</w:t>
            </w:r>
          </w:p>
        </w:tc>
        <w:tc>
          <w:tcPr>
            <w:tcW w:w="4653" w:type="dxa"/>
            <w:vAlign w:val="center"/>
          </w:tcPr>
          <w:p w:rsidR="00114B1C" w:rsidRPr="00D539FA" w:rsidRDefault="00114B1C" w:rsidP="00114B1C">
            <w:pPr>
              <w:spacing w:after="0" w:line="240" w:lineRule="auto"/>
              <w:jc w:val="both"/>
              <w:rPr>
                <w:rStyle w:val="tlid-translationtranslation"/>
                <w:rFonts w:asciiTheme="majorHAnsi" w:eastAsia="SimSun" w:hAnsiTheme="majorHAnsi" w:cstheme="majorHAnsi"/>
              </w:rPr>
            </w:pPr>
            <w:r w:rsidRPr="00D539FA">
              <w:rPr>
                <w:rFonts w:asciiTheme="majorHAnsi" w:hAnsiTheme="majorHAnsi" w:cstheme="majorHAnsi"/>
                <w:i/>
                <w:lang w:val="en-US"/>
              </w:rPr>
              <w:t xml:space="preserve">Do Duc Tuan, </w:t>
            </w:r>
            <w:r w:rsidRPr="00D539FA">
              <w:rPr>
                <w:rFonts w:asciiTheme="majorHAnsi" w:hAnsiTheme="majorHAnsi" w:cstheme="majorHAnsi"/>
                <w:i/>
                <w:lang w:val="tr-TR"/>
              </w:rPr>
              <w:t>Pham Van Truong</w:t>
            </w:r>
            <w:r w:rsidRPr="00D539FA">
              <w:rPr>
                <w:rFonts w:asciiTheme="majorHAnsi" w:hAnsiTheme="majorHAnsi" w:cstheme="majorHAnsi"/>
                <w:lang w:val="tr-TR"/>
              </w:rPr>
              <w:t>, V</w:t>
            </w:r>
            <w:r w:rsidRPr="00D539FA">
              <w:rPr>
                <w:rStyle w:val="tlid-translationtranslation"/>
                <w:rFonts w:asciiTheme="majorHAnsi" w:eastAsia="SimSun" w:hAnsiTheme="majorHAnsi" w:cstheme="majorHAnsi"/>
              </w:rPr>
              <w:t xml:space="preserve">ietnam national railways the existing conditions  </w:t>
            </w:r>
            <w:r w:rsidRPr="00D539FA">
              <w:rPr>
                <w:rStyle w:val="tlid-translationtranslation"/>
                <w:rFonts w:asciiTheme="majorHAnsi" w:eastAsia="SimSun" w:hAnsiTheme="majorHAnsi" w:cstheme="majorHAnsi"/>
                <w:lang w:val="en-US"/>
              </w:rPr>
              <w:t>and</w:t>
            </w:r>
            <w:r w:rsidRPr="00D539FA">
              <w:rPr>
                <w:rStyle w:val="tlid-translationtranslation"/>
                <w:rFonts w:asciiTheme="majorHAnsi" w:eastAsia="SimSun" w:hAnsiTheme="majorHAnsi" w:cstheme="majorHAnsi"/>
              </w:rPr>
              <w:t xml:space="preserve"> </w:t>
            </w:r>
            <w:r w:rsidRPr="00D539FA">
              <w:rPr>
                <w:rStyle w:val="tlid-translationtranslation"/>
                <w:rFonts w:asciiTheme="majorHAnsi" w:eastAsia="SimSun" w:hAnsiTheme="majorHAnsi" w:cstheme="majorHAnsi"/>
                <w:lang w:val="en-US"/>
              </w:rPr>
              <w:t>development o</w:t>
            </w:r>
            <w:r w:rsidRPr="00D539FA">
              <w:rPr>
                <w:rStyle w:val="tlid-translationtranslation"/>
                <w:rFonts w:asciiTheme="majorHAnsi" w:eastAsia="SimSun" w:hAnsiTheme="majorHAnsi" w:cstheme="majorHAnsi"/>
              </w:rPr>
              <w:t>rie</w:t>
            </w:r>
            <w:r w:rsidRPr="00D539FA">
              <w:rPr>
                <w:rStyle w:val="tlid-translationtranslation"/>
                <w:rFonts w:asciiTheme="majorHAnsi" w:eastAsia="SimSun" w:hAnsiTheme="majorHAnsi" w:cstheme="majorHAnsi"/>
                <w:lang w:val="en-US"/>
              </w:rPr>
              <w:t>n</w:t>
            </w:r>
            <w:r w:rsidRPr="00D539FA">
              <w:rPr>
                <w:rStyle w:val="tlid-translationtranslation"/>
                <w:rFonts w:asciiTheme="majorHAnsi" w:eastAsia="SimSun" w:hAnsiTheme="majorHAnsi" w:cstheme="majorHAnsi"/>
              </w:rPr>
              <w:t>ta</w:t>
            </w:r>
            <w:r w:rsidRPr="00D539FA">
              <w:rPr>
                <w:rStyle w:val="tlid-translationtranslation"/>
                <w:rFonts w:asciiTheme="majorHAnsi" w:eastAsia="SimSun" w:hAnsiTheme="majorHAnsi" w:cstheme="majorHAnsi"/>
                <w:lang w:val="en-US"/>
              </w:rPr>
              <w:t>t</w:t>
            </w:r>
            <w:r w:rsidRPr="00D539FA">
              <w:rPr>
                <w:rStyle w:val="tlid-translationtranslation"/>
                <w:rFonts w:asciiTheme="majorHAnsi" w:eastAsia="SimSun" w:hAnsiTheme="majorHAnsi" w:cstheme="majorHAnsi"/>
              </w:rPr>
              <w:t>i</w:t>
            </w:r>
            <w:r w:rsidRPr="00D539FA">
              <w:rPr>
                <w:rStyle w:val="tlid-translationtranslation"/>
                <w:rFonts w:asciiTheme="majorHAnsi" w:eastAsia="SimSun" w:hAnsiTheme="majorHAnsi" w:cstheme="majorHAnsi"/>
                <w:lang w:val="en-US"/>
              </w:rPr>
              <w:t>o</w:t>
            </w:r>
            <w:r w:rsidRPr="00D539FA">
              <w:rPr>
                <w:rStyle w:val="tlid-translationtranslation"/>
                <w:rFonts w:asciiTheme="majorHAnsi" w:eastAsia="SimSun" w:hAnsiTheme="majorHAnsi" w:cstheme="majorHAnsi"/>
              </w:rPr>
              <w:t xml:space="preserve">ns </w:t>
            </w:r>
            <w:r w:rsidRPr="00D539FA">
              <w:rPr>
                <w:rStyle w:val="tlid-translationtranslation"/>
                <w:rFonts w:asciiTheme="majorHAnsi" w:eastAsia="SimSun" w:hAnsiTheme="majorHAnsi" w:cstheme="majorHAnsi"/>
                <w:lang w:val="en-US"/>
              </w:rPr>
              <w:t>to</w:t>
            </w:r>
            <w:r w:rsidRPr="00D539FA">
              <w:rPr>
                <w:rStyle w:val="tlid-translationtranslation"/>
                <w:rFonts w:asciiTheme="majorHAnsi" w:eastAsia="SimSun" w:hAnsiTheme="majorHAnsi" w:cstheme="majorHAnsi"/>
              </w:rPr>
              <w:t xml:space="preserve"> 2030</w:t>
            </w:r>
          </w:p>
          <w:p w:rsidR="00114B1C" w:rsidRPr="00D539FA" w:rsidRDefault="00114B1C" w:rsidP="00114B1C">
            <w:pPr>
              <w:spacing w:line="288" w:lineRule="auto"/>
              <w:rPr>
                <w:rFonts w:asciiTheme="majorHAnsi" w:hAnsiTheme="majorHAnsi" w:cstheme="majorHAnsi"/>
                <w:i/>
                <w:lang w:val="tr-TR"/>
              </w:rPr>
            </w:pPr>
          </w:p>
        </w:tc>
        <w:tc>
          <w:tcPr>
            <w:tcW w:w="1800" w:type="dxa"/>
            <w:vAlign w:val="center"/>
          </w:tcPr>
          <w:p w:rsidR="00114B1C" w:rsidRPr="00D539FA" w:rsidRDefault="00114B1C" w:rsidP="00114B1C">
            <w:pPr>
              <w:spacing w:after="0" w:line="240" w:lineRule="auto"/>
              <w:jc w:val="center"/>
              <w:rPr>
                <w:rFonts w:asciiTheme="majorHAnsi" w:hAnsiTheme="majorHAnsi" w:cstheme="majorHAnsi"/>
                <w:lang w:val="tr-TR"/>
              </w:rPr>
            </w:pPr>
            <w:r w:rsidRPr="00D539FA">
              <w:rPr>
                <w:rFonts w:asciiTheme="majorHAnsi" w:hAnsiTheme="majorHAnsi" w:cstheme="majorHAnsi"/>
                <w:lang w:val="tr-TR"/>
              </w:rPr>
              <w:t>26/4/2018</w:t>
            </w:r>
          </w:p>
        </w:tc>
        <w:tc>
          <w:tcPr>
            <w:tcW w:w="2194" w:type="dxa"/>
            <w:vAlign w:val="center"/>
          </w:tcPr>
          <w:p w:rsidR="00114B1C" w:rsidRPr="00D539FA" w:rsidRDefault="00114B1C" w:rsidP="00114B1C">
            <w:pPr>
              <w:spacing w:after="0" w:line="240" w:lineRule="auto"/>
              <w:jc w:val="center"/>
              <w:rPr>
                <w:rFonts w:asciiTheme="majorHAnsi" w:hAnsiTheme="majorHAnsi" w:cstheme="majorHAnsi"/>
                <w:lang w:val="tr-TR"/>
              </w:rPr>
            </w:pPr>
            <w:r w:rsidRPr="00D539FA">
              <w:rPr>
                <w:rFonts w:asciiTheme="majorHAnsi" w:hAnsiTheme="majorHAnsi" w:cstheme="majorHAnsi"/>
                <w:i/>
              </w:rPr>
              <w:t>International</w:t>
            </w:r>
            <w:r w:rsidRPr="00D539FA">
              <w:rPr>
                <w:rFonts w:asciiTheme="majorHAnsi" w:hAnsiTheme="majorHAnsi" w:cstheme="majorHAnsi"/>
                <w:lang w:val="tr-TR"/>
              </w:rPr>
              <w:t xml:space="preserve"> </w:t>
            </w:r>
            <w:r w:rsidRPr="00D539FA">
              <w:rPr>
                <w:rFonts w:asciiTheme="majorHAnsi" w:hAnsiTheme="majorHAnsi" w:cstheme="majorHAnsi"/>
                <w:i/>
                <w:lang w:val="en"/>
              </w:rPr>
              <w:t>Conference “</w:t>
            </w:r>
            <w:r w:rsidRPr="00D539FA">
              <w:rPr>
                <w:rFonts w:asciiTheme="majorHAnsi" w:hAnsiTheme="majorHAnsi" w:cstheme="majorHAnsi"/>
                <w:lang w:val="tr-TR"/>
              </w:rPr>
              <w:t>V</w:t>
            </w:r>
            <w:r w:rsidRPr="00D539FA">
              <w:rPr>
                <w:rStyle w:val="tlid-translationtranslation"/>
                <w:rFonts w:asciiTheme="majorHAnsi" w:eastAsia="SimSun" w:hAnsiTheme="majorHAnsi" w:cstheme="majorHAnsi"/>
              </w:rPr>
              <w:t xml:space="preserve">ietnam railway development and experiences of China”, </w:t>
            </w:r>
            <w:r w:rsidRPr="00D539FA">
              <w:rPr>
                <w:rFonts w:asciiTheme="majorHAnsi" w:hAnsiTheme="majorHAnsi" w:cstheme="majorHAnsi"/>
                <w:lang w:val="tr-TR"/>
              </w:rPr>
              <w:t>University of Transport and Communications-Southwest Jiaotong University China,</w:t>
            </w:r>
          </w:p>
          <w:p w:rsidR="00114B1C" w:rsidRPr="00D8429E" w:rsidRDefault="00114B1C" w:rsidP="00D8429E">
            <w:pPr>
              <w:pStyle w:val="HTMLPreformatted"/>
              <w:shd w:val="clear" w:color="auto" w:fill="F8F9FA"/>
              <w:jc w:val="center"/>
              <w:rPr>
                <w:rFonts w:asciiTheme="majorHAnsi" w:hAnsiTheme="majorHAnsi" w:cstheme="majorHAnsi"/>
                <w:i/>
                <w:sz w:val="22"/>
                <w:szCs w:val="22"/>
              </w:rPr>
            </w:pPr>
            <w:r w:rsidRPr="00D539FA">
              <w:rPr>
                <w:rFonts w:asciiTheme="majorHAnsi" w:hAnsiTheme="majorHAnsi" w:cstheme="majorHAnsi"/>
                <w:sz w:val="22"/>
                <w:szCs w:val="22"/>
                <w:lang w:val="tr-TR"/>
              </w:rPr>
              <w:t>Hanoi Viet Nam</w:t>
            </w:r>
          </w:p>
        </w:tc>
      </w:tr>
      <w:tr w:rsidR="00D8429E" w:rsidRPr="00D539FA" w:rsidTr="003841AA">
        <w:trPr>
          <w:trHeight w:val="482"/>
        </w:trPr>
        <w:tc>
          <w:tcPr>
            <w:tcW w:w="675" w:type="dxa"/>
            <w:vAlign w:val="center"/>
          </w:tcPr>
          <w:p w:rsidR="00D8429E" w:rsidRPr="001A0AE1" w:rsidRDefault="00D8429E" w:rsidP="009A2483">
            <w:pPr>
              <w:tabs>
                <w:tab w:val="left" w:pos="360"/>
              </w:tabs>
              <w:spacing w:after="0" w:line="240" w:lineRule="auto"/>
              <w:jc w:val="center"/>
              <w:rPr>
                <w:rFonts w:asciiTheme="majorHAnsi" w:hAnsiTheme="majorHAnsi" w:cstheme="majorHAnsi"/>
                <w:iCs/>
                <w:color w:val="FF0000"/>
                <w:lang w:val="en-US"/>
              </w:rPr>
            </w:pPr>
            <w:r>
              <w:rPr>
                <w:rFonts w:asciiTheme="majorHAnsi" w:hAnsiTheme="majorHAnsi" w:cstheme="majorHAnsi"/>
                <w:iCs/>
                <w:color w:val="FF0000"/>
                <w:lang w:val="en-US"/>
              </w:rPr>
              <w:t>5</w:t>
            </w:r>
          </w:p>
        </w:tc>
        <w:tc>
          <w:tcPr>
            <w:tcW w:w="4653" w:type="dxa"/>
            <w:vAlign w:val="center"/>
          </w:tcPr>
          <w:p w:rsidR="00D8429E" w:rsidRPr="008F7E9B" w:rsidRDefault="00D8429E" w:rsidP="009A2483">
            <w:pPr>
              <w:shd w:val="clear" w:color="auto" w:fill="FFFFFF"/>
              <w:spacing w:after="0" w:line="240" w:lineRule="auto"/>
              <w:jc w:val="both"/>
              <w:rPr>
                <w:rFonts w:asciiTheme="majorHAnsi" w:hAnsiTheme="majorHAnsi" w:cstheme="majorHAnsi"/>
                <w:i/>
                <w:color w:val="FF0000"/>
                <w:lang w:val="en-US"/>
              </w:rPr>
            </w:pPr>
            <w:r>
              <w:rPr>
                <w:rFonts w:asciiTheme="majorHAnsi" w:eastAsia="Times New Roman" w:hAnsiTheme="majorHAnsi" w:cstheme="majorHAnsi"/>
                <w:i/>
                <w:color w:val="FF0000"/>
                <w:lang w:val="en-US"/>
              </w:rPr>
              <w:t xml:space="preserve">TD Do, DT Vu, TD Nguyen, TA Do*, </w:t>
            </w:r>
            <w:r w:rsidRPr="00434367">
              <w:rPr>
                <w:rFonts w:asciiTheme="majorHAnsi" w:eastAsia="Times New Roman" w:hAnsiTheme="majorHAnsi" w:cstheme="majorHAnsi"/>
                <w:color w:val="FF0000"/>
                <w:lang w:val="en-US"/>
              </w:rPr>
              <w:t>Fatigue Life Evaluation of Bogie Frame of Railway Covered Goods Wagons Usi</w:t>
            </w:r>
            <w:r>
              <w:rPr>
                <w:rFonts w:asciiTheme="majorHAnsi" w:eastAsia="Times New Roman" w:hAnsiTheme="majorHAnsi" w:cstheme="majorHAnsi"/>
                <w:color w:val="FF0000"/>
                <w:lang w:val="en-US"/>
              </w:rPr>
              <w:t>ng a Combined FEA/MDS Approach</w:t>
            </w:r>
          </w:p>
        </w:tc>
        <w:tc>
          <w:tcPr>
            <w:tcW w:w="1800" w:type="dxa"/>
            <w:vAlign w:val="center"/>
          </w:tcPr>
          <w:p w:rsidR="00D8429E" w:rsidRPr="008F7E9B" w:rsidRDefault="00D8429E" w:rsidP="009A2483">
            <w:pPr>
              <w:spacing w:after="0" w:line="240" w:lineRule="auto"/>
              <w:jc w:val="center"/>
              <w:rPr>
                <w:rFonts w:asciiTheme="majorHAnsi" w:hAnsiTheme="majorHAnsi" w:cstheme="majorHAnsi"/>
                <w:color w:val="FF0000"/>
                <w:lang w:val="tr-TR"/>
              </w:rPr>
            </w:pPr>
            <w:r>
              <w:rPr>
                <w:rFonts w:asciiTheme="majorHAnsi" w:hAnsiTheme="majorHAnsi" w:cstheme="majorHAnsi"/>
                <w:color w:val="FF0000"/>
                <w:lang w:val="tr-TR"/>
              </w:rPr>
              <w:t>2021</w:t>
            </w:r>
          </w:p>
        </w:tc>
        <w:tc>
          <w:tcPr>
            <w:tcW w:w="2194" w:type="dxa"/>
            <w:vAlign w:val="center"/>
          </w:tcPr>
          <w:p w:rsidR="00D8429E" w:rsidRPr="00434367" w:rsidRDefault="00D8429E" w:rsidP="009A2483">
            <w:pPr>
              <w:shd w:val="clear" w:color="auto" w:fill="FFFFFF"/>
              <w:spacing w:after="0" w:line="240" w:lineRule="auto"/>
              <w:jc w:val="both"/>
              <w:rPr>
                <w:rFonts w:asciiTheme="majorHAnsi" w:eastAsia="Times New Roman" w:hAnsiTheme="majorHAnsi" w:cstheme="majorHAnsi"/>
                <w:color w:val="FF0000"/>
                <w:lang w:val="en-US"/>
              </w:rPr>
            </w:pPr>
            <w:r w:rsidRPr="00434367">
              <w:rPr>
                <w:rFonts w:asciiTheme="majorHAnsi" w:eastAsia="Times New Roman" w:hAnsiTheme="majorHAnsi" w:cstheme="majorHAnsi"/>
                <w:color w:val="FF0000"/>
                <w:lang w:val="en-US"/>
              </w:rPr>
              <w:t xml:space="preserve">Bài báo Hội nghị </w:t>
            </w:r>
            <w:r w:rsidR="005D2E9B">
              <w:rPr>
                <w:rFonts w:asciiTheme="majorHAnsi" w:eastAsia="Times New Roman" w:hAnsiTheme="majorHAnsi" w:cstheme="majorHAnsi"/>
                <w:color w:val="FF0000"/>
                <w:lang w:val="en-US"/>
              </w:rPr>
              <w:t>Q</w:t>
            </w:r>
            <w:r w:rsidR="00BA5243">
              <w:rPr>
                <w:rFonts w:asciiTheme="majorHAnsi" w:eastAsia="Times New Roman" w:hAnsiTheme="majorHAnsi" w:cstheme="majorHAnsi"/>
                <w:color w:val="FF0000"/>
                <w:lang w:val="en-US"/>
              </w:rPr>
              <w:t>uốc tế</w:t>
            </w:r>
            <w:r w:rsidR="005D2E9B">
              <w:rPr>
                <w:rFonts w:asciiTheme="majorHAnsi" w:eastAsia="Times New Roman" w:hAnsiTheme="majorHAnsi" w:cstheme="majorHAnsi"/>
                <w:color w:val="FF0000"/>
                <w:lang w:val="en-US"/>
              </w:rPr>
              <w:t xml:space="preserve"> </w:t>
            </w:r>
            <w:r w:rsidRPr="00434367">
              <w:rPr>
                <w:rFonts w:asciiTheme="majorHAnsi" w:eastAsia="Times New Roman" w:hAnsiTheme="majorHAnsi" w:cstheme="majorHAnsi"/>
                <w:color w:val="FF0000"/>
                <w:lang w:val="en-US"/>
              </w:rPr>
              <w:t>(indexed Scopus)</w:t>
            </w:r>
            <w:r>
              <w:rPr>
                <w:rFonts w:asciiTheme="majorHAnsi" w:eastAsia="Times New Roman" w:hAnsiTheme="majorHAnsi" w:cstheme="majorHAnsi"/>
                <w:color w:val="FF0000"/>
                <w:lang w:val="en-US"/>
              </w:rPr>
              <w:t>:</w:t>
            </w:r>
          </w:p>
          <w:p w:rsidR="00D8429E" w:rsidRPr="00D8429E" w:rsidRDefault="00D8429E" w:rsidP="00D8429E">
            <w:pPr>
              <w:shd w:val="clear" w:color="auto" w:fill="FFFFFF"/>
              <w:spacing w:after="0" w:line="240" w:lineRule="auto"/>
              <w:rPr>
                <w:rFonts w:asciiTheme="majorHAnsi" w:eastAsia="Times New Roman" w:hAnsiTheme="majorHAnsi" w:cstheme="majorHAnsi"/>
                <w:color w:val="FF0000"/>
                <w:lang w:val="en-US"/>
              </w:rPr>
            </w:pPr>
            <w:r w:rsidRPr="00434367">
              <w:rPr>
                <w:rFonts w:asciiTheme="majorHAnsi" w:eastAsia="Times New Roman" w:hAnsiTheme="majorHAnsi" w:cstheme="majorHAnsi"/>
                <w:color w:val="FF0000"/>
                <w:lang w:val="en-US"/>
              </w:rPr>
              <w:t>ICSCE 2020. Lecture N</w:t>
            </w:r>
            <w:r>
              <w:rPr>
                <w:rFonts w:asciiTheme="majorHAnsi" w:eastAsia="Times New Roman" w:hAnsiTheme="majorHAnsi" w:cstheme="majorHAnsi"/>
                <w:color w:val="FF0000"/>
                <w:lang w:val="en-US"/>
              </w:rPr>
              <w:t>otes in Civil Engineering 2021 </w:t>
            </w:r>
          </w:p>
        </w:tc>
      </w:tr>
    </w:tbl>
    <w:p w:rsidR="00DD62C8" w:rsidRPr="00D539FA" w:rsidRDefault="00DD62C8" w:rsidP="001075E2">
      <w:pPr>
        <w:spacing w:after="0" w:line="240" w:lineRule="auto"/>
        <w:jc w:val="both"/>
        <w:rPr>
          <w:rFonts w:asciiTheme="majorHAnsi" w:hAnsiTheme="majorHAnsi" w:cstheme="majorHAnsi"/>
          <w:b/>
          <w:lang w:val="tr-TR"/>
        </w:rPr>
      </w:pPr>
    </w:p>
    <w:p w:rsidR="001075E2" w:rsidRPr="00D539FA" w:rsidRDefault="001075E2" w:rsidP="001075E2">
      <w:pPr>
        <w:spacing w:after="0" w:line="240" w:lineRule="auto"/>
        <w:jc w:val="both"/>
        <w:rPr>
          <w:rFonts w:asciiTheme="majorHAnsi" w:hAnsiTheme="majorHAnsi" w:cstheme="majorHAnsi"/>
          <w:b/>
          <w:lang w:val="nl-NL"/>
        </w:rPr>
      </w:pPr>
      <w:r w:rsidRPr="00D539FA">
        <w:rPr>
          <w:rFonts w:asciiTheme="majorHAnsi" w:hAnsiTheme="majorHAnsi" w:cstheme="majorHAnsi"/>
          <w:b/>
          <w:lang w:val="nl-NL"/>
        </w:rPr>
        <w:t>3.1.5. Sách chuyên khảo</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33"/>
        <w:gridCol w:w="1080"/>
        <w:gridCol w:w="2137"/>
        <w:gridCol w:w="1654"/>
      </w:tblGrid>
      <w:tr w:rsidR="001075E2" w:rsidRPr="00D539FA" w:rsidTr="003841AA">
        <w:tc>
          <w:tcPr>
            <w:tcW w:w="675" w:type="dxa"/>
            <w:vAlign w:val="center"/>
          </w:tcPr>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TT</w:t>
            </w:r>
          </w:p>
        </w:tc>
        <w:tc>
          <w:tcPr>
            <w:tcW w:w="3933" w:type="dxa"/>
            <w:vAlign w:val="center"/>
          </w:tcPr>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Tên sách</w:t>
            </w:r>
          </w:p>
        </w:tc>
        <w:tc>
          <w:tcPr>
            <w:tcW w:w="1080" w:type="dxa"/>
            <w:vAlign w:val="center"/>
          </w:tcPr>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Năm </w:t>
            </w:r>
          </w:p>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xuất bản</w:t>
            </w:r>
          </w:p>
        </w:tc>
        <w:tc>
          <w:tcPr>
            <w:tcW w:w="2137" w:type="dxa"/>
            <w:vAlign w:val="center"/>
          </w:tcPr>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Nơi xuất bản</w:t>
            </w:r>
          </w:p>
        </w:tc>
        <w:tc>
          <w:tcPr>
            <w:tcW w:w="1654" w:type="dxa"/>
            <w:vAlign w:val="center"/>
          </w:tcPr>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Mức độ tham gia (là chủ biên, đồng tác giả, tham gia viết một phần)</w:t>
            </w:r>
          </w:p>
        </w:tc>
      </w:tr>
      <w:tr w:rsidR="001075E2" w:rsidRPr="00D539FA" w:rsidTr="003841AA">
        <w:trPr>
          <w:trHeight w:val="344"/>
        </w:trPr>
        <w:tc>
          <w:tcPr>
            <w:tcW w:w="675" w:type="dxa"/>
          </w:tcPr>
          <w:p w:rsidR="001075E2" w:rsidRPr="00D539FA" w:rsidRDefault="001075E2" w:rsidP="001075E2">
            <w:pPr>
              <w:spacing w:after="0" w:line="240" w:lineRule="auto"/>
              <w:jc w:val="center"/>
              <w:rPr>
                <w:rFonts w:asciiTheme="majorHAnsi" w:hAnsiTheme="majorHAnsi" w:cstheme="majorHAnsi"/>
                <w:b/>
                <w:lang w:val="nl-NL"/>
              </w:rPr>
            </w:pPr>
            <w:r w:rsidRPr="00D539FA">
              <w:rPr>
                <w:rFonts w:asciiTheme="majorHAnsi" w:hAnsiTheme="majorHAnsi" w:cstheme="majorHAnsi"/>
                <w:b/>
                <w:lang w:val="nl-NL"/>
              </w:rPr>
              <w:t>1</w:t>
            </w:r>
          </w:p>
        </w:tc>
        <w:tc>
          <w:tcPr>
            <w:tcW w:w="3933" w:type="dxa"/>
            <w:vAlign w:val="center"/>
          </w:tcPr>
          <w:p w:rsidR="001075E2" w:rsidRPr="00D539FA" w:rsidRDefault="001075E2" w:rsidP="001075E2">
            <w:pPr>
              <w:pStyle w:val="BodyTextIndent"/>
              <w:spacing w:after="0"/>
              <w:ind w:left="0"/>
              <w:jc w:val="center"/>
              <w:rPr>
                <w:rFonts w:asciiTheme="majorHAnsi" w:hAnsiTheme="majorHAnsi" w:cstheme="majorHAnsi"/>
                <w:b/>
                <w:sz w:val="22"/>
                <w:szCs w:val="22"/>
                <w:lang w:val="nl-NL"/>
              </w:rPr>
            </w:pPr>
            <w:r w:rsidRPr="00D539FA">
              <w:rPr>
                <w:rFonts w:asciiTheme="majorHAnsi" w:hAnsiTheme="majorHAnsi" w:cstheme="majorHAnsi"/>
                <w:b/>
                <w:sz w:val="22"/>
                <w:szCs w:val="22"/>
                <w:lang w:val="nl-NL"/>
              </w:rPr>
              <w:t>Sách</w:t>
            </w:r>
          </w:p>
        </w:tc>
        <w:tc>
          <w:tcPr>
            <w:tcW w:w="1080" w:type="dxa"/>
          </w:tcPr>
          <w:p w:rsidR="001075E2" w:rsidRPr="00D539FA" w:rsidRDefault="001075E2" w:rsidP="001075E2">
            <w:pPr>
              <w:spacing w:after="0" w:line="240" w:lineRule="auto"/>
              <w:jc w:val="center"/>
              <w:rPr>
                <w:rFonts w:asciiTheme="majorHAnsi" w:hAnsiTheme="majorHAnsi" w:cstheme="majorHAnsi"/>
                <w:lang w:val="nl-NL"/>
              </w:rPr>
            </w:pPr>
          </w:p>
        </w:tc>
        <w:tc>
          <w:tcPr>
            <w:tcW w:w="2137" w:type="dxa"/>
            <w:vAlign w:val="center"/>
          </w:tcPr>
          <w:p w:rsidR="001075E2" w:rsidRPr="00D539FA" w:rsidRDefault="001075E2" w:rsidP="001075E2">
            <w:pPr>
              <w:spacing w:after="0" w:line="240" w:lineRule="auto"/>
              <w:jc w:val="center"/>
              <w:rPr>
                <w:rFonts w:asciiTheme="majorHAnsi" w:hAnsiTheme="majorHAnsi" w:cstheme="majorHAnsi"/>
                <w:lang w:val="nl-NL"/>
              </w:rPr>
            </w:pPr>
          </w:p>
        </w:tc>
        <w:tc>
          <w:tcPr>
            <w:tcW w:w="1654" w:type="dxa"/>
            <w:vAlign w:val="center"/>
          </w:tcPr>
          <w:p w:rsidR="001075E2" w:rsidRPr="00D539FA" w:rsidRDefault="001075E2" w:rsidP="001075E2">
            <w:pPr>
              <w:spacing w:after="0" w:line="240" w:lineRule="auto"/>
              <w:jc w:val="center"/>
              <w:rPr>
                <w:rFonts w:asciiTheme="majorHAnsi" w:hAnsiTheme="majorHAnsi" w:cstheme="majorHAnsi"/>
                <w:lang w:val="nl-NL"/>
              </w:rPr>
            </w:pPr>
          </w:p>
        </w:tc>
      </w:tr>
      <w:tr w:rsidR="001075E2" w:rsidRPr="00D539FA" w:rsidTr="003841AA">
        <w:trPr>
          <w:trHeight w:val="482"/>
        </w:trPr>
        <w:tc>
          <w:tcPr>
            <w:tcW w:w="675" w:type="dxa"/>
          </w:tcPr>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1.1</w:t>
            </w:r>
          </w:p>
        </w:tc>
        <w:tc>
          <w:tcPr>
            <w:tcW w:w="3933" w:type="dxa"/>
            <w:vAlign w:val="center"/>
          </w:tcPr>
          <w:p w:rsidR="001075E2" w:rsidRPr="00D539FA" w:rsidRDefault="001075E2" w:rsidP="001075E2">
            <w:pPr>
              <w:pStyle w:val="BodyTextIndent"/>
              <w:spacing w:after="0"/>
              <w:ind w:left="0"/>
              <w:jc w:val="both"/>
              <w:rPr>
                <w:rFonts w:asciiTheme="majorHAnsi" w:hAnsiTheme="majorHAnsi" w:cstheme="majorHAnsi"/>
                <w:sz w:val="22"/>
                <w:szCs w:val="22"/>
                <w:lang w:val="nl-NL"/>
              </w:rPr>
            </w:pPr>
            <w:r w:rsidRPr="00D539FA">
              <w:rPr>
                <w:rFonts w:asciiTheme="majorHAnsi" w:hAnsiTheme="majorHAnsi" w:cstheme="majorHAnsi"/>
                <w:sz w:val="22"/>
                <w:szCs w:val="22"/>
                <w:lang w:val="nl-NL"/>
              </w:rPr>
              <w:t xml:space="preserve">Đánh giá hao mòn và độ tin cậy của chi tiết và  kết cấu trên đầu máy diesel </w:t>
            </w:r>
          </w:p>
        </w:tc>
        <w:tc>
          <w:tcPr>
            <w:tcW w:w="1080" w:type="dxa"/>
          </w:tcPr>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2004</w:t>
            </w:r>
          </w:p>
        </w:tc>
        <w:tc>
          <w:tcPr>
            <w:tcW w:w="2137" w:type="dxa"/>
            <w:vAlign w:val="center"/>
          </w:tcPr>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NXB</w:t>
            </w:r>
          </w:p>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Vận tải</w:t>
            </w:r>
          </w:p>
        </w:tc>
        <w:tc>
          <w:tcPr>
            <w:tcW w:w="1654" w:type="dxa"/>
            <w:vAlign w:val="center"/>
          </w:tcPr>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Viết một mình</w:t>
            </w:r>
          </w:p>
        </w:tc>
      </w:tr>
      <w:tr w:rsidR="001075E2" w:rsidRPr="00D539FA" w:rsidTr="003841AA">
        <w:trPr>
          <w:trHeight w:val="482"/>
        </w:trPr>
        <w:tc>
          <w:tcPr>
            <w:tcW w:w="675" w:type="dxa"/>
          </w:tcPr>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lastRenderedPageBreak/>
              <w:t>1.2</w:t>
            </w:r>
          </w:p>
        </w:tc>
        <w:tc>
          <w:tcPr>
            <w:tcW w:w="3933" w:type="dxa"/>
            <w:vAlign w:val="center"/>
          </w:tcPr>
          <w:p w:rsidR="001075E2" w:rsidRPr="00D539FA" w:rsidRDefault="001075E2" w:rsidP="001075E2">
            <w:pPr>
              <w:spacing w:after="0" w:line="240" w:lineRule="auto"/>
              <w:jc w:val="both"/>
              <w:rPr>
                <w:rFonts w:asciiTheme="majorHAnsi" w:hAnsiTheme="majorHAnsi" w:cstheme="majorHAnsi"/>
                <w:lang w:val="nl-NL"/>
              </w:rPr>
            </w:pPr>
            <w:r w:rsidRPr="00D539FA">
              <w:rPr>
                <w:rFonts w:asciiTheme="majorHAnsi" w:hAnsiTheme="majorHAnsi" w:cstheme="majorHAnsi"/>
                <w:lang w:val="nl-NL"/>
              </w:rPr>
              <w:t xml:space="preserve">Đánh giá độ bền và độ bền mỏi kết cấu giá xe, giá chuyển hướng  và trục bánh xe đầu máy diesel </w:t>
            </w:r>
          </w:p>
        </w:tc>
        <w:tc>
          <w:tcPr>
            <w:tcW w:w="1080" w:type="dxa"/>
          </w:tcPr>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2005</w:t>
            </w:r>
          </w:p>
        </w:tc>
        <w:tc>
          <w:tcPr>
            <w:tcW w:w="2137" w:type="dxa"/>
            <w:vAlign w:val="center"/>
          </w:tcPr>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NXB</w:t>
            </w:r>
          </w:p>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Xây dựng</w:t>
            </w:r>
          </w:p>
          <w:p w:rsidR="001075E2" w:rsidRPr="00D539FA" w:rsidRDefault="001075E2" w:rsidP="001075E2">
            <w:pPr>
              <w:spacing w:after="0" w:line="240" w:lineRule="auto"/>
              <w:rPr>
                <w:rFonts w:asciiTheme="majorHAnsi" w:hAnsiTheme="majorHAnsi" w:cstheme="majorHAnsi"/>
                <w:b/>
                <w:lang w:val="nl-NL"/>
              </w:rPr>
            </w:pPr>
          </w:p>
        </w:tc>
        <w:tc>
          <w:tcPr>
            <w:tcW w:w="1654" w:type="dxa"/>
            <w:vAlign w:val="center"/>
          </w:tcPr>
          <w:p w:rsidR="001075E2"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Viết một mình</w:t>
            </w:r>
          </w:p>
        </w:tc>
      </w:tr>
    </w:tbl>
    <w:p w:rsidR="001075E2" w:rsidRPr="00D539FA" w:rsidRDefault="001075E2" w:rsidP="001075E2">
      <w:pPr>
        <w:spacing w:after="0" w:line="240" w:lineRule="auto"/>
        <w:jc w:val="both"/>
        <w:rPr>
          <w:rFonts w:asciiTheme="majorHAnsi" w:hAnsiTheme="majorHAnsi" w:cstheme="majorHAnsi"/>
          <w:b/>
          <w:lang w:val="nl-NL"/>
        </w:rPr>
      </w:pPr>
    </w:p>
    <w:p w:rsidR="00DD62C8" w:rsidRPr="00D539FA" w:rsidRDefault="001075E2" w:rsidP="001075E2">
      <w:pPr>
        <w:spacing w:after="0" w:line="240" w:lineRule="auto"/>
        <w:jc w:val="both"/>
        <w:rPr>
          <w:rFonts w:asciiTheme="majorHAnsi" w:hAnsiTheme="majorHAnsi" w:cstheme="majorHAnsi"/>
          <w:b/>
          <w:lang w:val="nl-NL"/>
        </w:rPr>
      </w:pPr>
      <w:r w:rsidRPr="00D539FA">
        <w:rPr>
          <w:rFonts w:asciiTheme="majorHAnsi" w:hAnsiTheme="majorHAnsi" w:cstheme="majorHAnsi"/>
          <w:b/>
          <w:lang w:val="nl-NL"/>
        </w:rPr>
        <w:t>3.1.6. G</w:t>
      </w:r>
      <w:r w:rsidR="00DD62C8" w:rsidRPr="00D539FA">
        <w:rPr>
          <w:rFonts w:asciiTheme="majorHAnsi" w:hAnsiTheme="majorHAnsi" w:cstheme="majorHAnsi"/>
          <w:b/>
          <w:lang w:val="nl-NL"/>
        </w:rPr>
        <w:t>iáo trình</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33"/>
        <w:gridCol w:w="1080"/>
        <w:gridCol w:w="2137"/>
        <w:gridCol w:w="1654"/>
      </w:tblGrid>
      <w:tr w:rsidR="001075E2" w:rsidRPr="00D539FA" w:rsidTr="003841AA">
        <w:tc>
          <w:tcPr>
            <w:tcW w:w="675"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TT</w:t>
            </w:r>
          </w:p>
        </w:tc>
        <w:tc>
          <w:tcPr>
            <w:tcW w:w="3933" w:type="dxa"/>
            <w:vAlign w:val="center"/>
          </w:tcPr>
          <w:p w:rsidR="00DD62C8" w:rsidRPr="00D539FA" w:rsidRDefault="001075E2"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Tên giáo trình</w:t>
            </w:r>
          </w:p>
        </w:tc>
        <w:tc>
          <w:tcPr>
            <w:tcW w:w="1080"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Năm </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xuất bản</w:t>
            </w:r>
          </w:p>
        </w:tc>
        <w:tc>
          <w:tcPr>
            <w:tcW w:w="2137"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Nơi xuất bản</w:t>
            </w:r>
          </w:p>
        </w:tc>
        <w:tc>
          <w:tcPr>
            <w:tcW w:w="1654" w:type="dxa"/>
            <w:vAlign w:val="center"/>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Mức độ tham gia (là chủ biên, đồng tác giả, tham gia viết một phần)</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3</w:t>
            </w:r>
          </w:p>
        </w:tc>
        <w:tc>
          <w:tcPr>
            <w:tcW w:w="393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lang w:val="nl-NL"/>
              </w:rPr>
              <w:t>Công nghệ sửa chữa đầu máy diesel</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1980</w:t>
            </w:r>
          </w:p>
        </w:tc>
        <w:tc>
          <w:tcPr>
            <w:tcW w:w="2137"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Trường Đại học GTVT</w:t>
            </w:r>
          </w:p>
        </w:tc>
        <w:tc>
          <w:tcPr>
            <w:tcW w:w="165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Viết một mình</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4</w:t>
            </w:r>
          </w:p>
        </w:tc>
        <w:tc>
          <w:tcPr>
            <w:tcW w:w="393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lang w:val="nl-NL"/>
              </w:rPr>
              <w:t>Cấu tạo và nghiệp vụ đầu máy</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1985</w:t>
            </w:r>
          </w:p>
        </w:tc>
        <w:tc>
          <w:tcPr>
            <w:tcW w:w="2137"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Trường Đại học GTVT</w:t>
            </w:r>
          </w:p>
        </w:tc>
        <w:tc>
          <w:tcPr>
            <w:tcW w:w="165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Đồng tác giả</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5</w:t>
            </w:r>
          </w:p>
        </w:tc>
        <w:tc>
          <w:tcPr>
            <w:tcW w:w="393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lang w:val="nl-NL"/>
              </w:rPr>
              <w:t xml:space="preserve">Cấu tạo và nghiệp vụ đầu máy-toa xe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1995</w:t>
            </w:r>
          </w:p>
        </w:tc>
        <w:tc>
          <w:tcPr>
            <w:tcW w:w="2137"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Trường Đại học GTVT</w:t>
            </w:r>
          </w:p>
        </w:tc>
        <w:tc>
          <w:tcPr>
            <w:tcW w:w="165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Chủ biên và tham gia viết  một phần</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6</w:t>
            </w:r>
          </w:p>
        </w:tc>
        <w:tc>
          <w:tcPr>
            <w:tcW w:w="3933" w:type="dxa"/>
          </w:tcPr>
          <w:p w:rsidR="00DD62C8" w:rsidRPr="00D539FA" w:rsidRDefault="00DD62C8" w:rsidP="001075E2">
            <w:pPr>
              <w:spacing w:after="0" w:line="240" w:lineRule="auto"/>
              <w:jc w:val="both"/>
              <w:rPr>
                <w:rFonts w:asciiTheme="majorHAnsi" w:hAnsiTheme="majorHAnsi" w:cstheme="majorHAnsi"/>
              </w:rPr>
            </w:pPr>
            <w:r w:rsidRPr="00D539FA">
              <w:rPr>
                <w:rFonts w:asciiTheme="majorHAnsi" w:hAnsiTheme="majorHAnsi" w:cstheme="majorHAnsi"/>
              </w:rPr>
              <w:t>Kỹ thuật an toàn giao thông</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1998</w:t>
            </w:r>
          </w:p>
        </w:tc>
        <w:tc>
          <w:tcPr>
            <w:tcW w:w="2137"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Trường Đại học Cảnh sát Nhân dân</w:t>
            </w:r>
          </w:p>
        </w:tc>
        <w:tc>
          <w:tcPr>
            <w:tcW w:w="165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Đồng tác giả</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7</w:t>
            </w:r>
          </w:p>
        </w:tc>
        <w:tc>
          <w:tcPr>
            <w:tcW w:w="393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lang w:val="nl-NL"/>
              </w:rPr>
              <w:t>Cấu tạo và nghiệp vụ đầu máy-toa xe (tái bản)</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1998</w:t>
            </w:r>
          </w:p>
        </w:tc>
        <w:tc>
          <w:tcPr>
            <w:tcW w:w="2137"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NXB </w:t>
            </w:r>
          </w:p>
          <w:p w:rsidR="00DD62C8" w:rsidRPr="00D539FA" w:rsidRDefault="004B50FB"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w:t>
            </w:r>
            <w:r w:rsidR="00DD62C8" w:rsidRPr="00D539FA">
              <w:rPr>
                <w:rFonts w:asciiTheme="majorHAnsi" w:hAnsiTheme="majorHAnsi" w:cstheme="majorHAnsi"/>
                <w:lang w:val="nl-NL"/>
              </w:rPr>
              <w:t>ận tải</w:t>
            </w:r>
          </w:p>
        </w:tc>
        <w:tc>
          <w:tcPr>
            <w:tcW w:w="165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Chủ biên và</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tham gia viết một phần</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8</w:t>
            </w:r>
          </w:p>
        </w:tc>
        <w:tc>
          <w:tcPr>
            <w:tcW w:w="393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lang w:val="nl-NL"/>
              </w:rPr>
              <w:t xml:space="preserve">Nghiệp vụ đầu máy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2004</w:t>
            </w:r>
          </w:p>
        </w:tc>
        <w:tc>
          <w:tcPr>
            <w:tcW w:w="2137"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NXB</w:t>
            </w:r>
          </w:p>
          <w:p w:rsidR="00DD62C8" w:rsidRPr="00D539FA" w:rsidRDefault="004B50FB"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 Giao thông v</w:t>
            </w:r>
            <w:r w:rsidR="00DD62C8" w:rsidRPr="00D539FA">
              <w:rPr>
                <w:rFonts w:asciiTheme="majorHAnsi" w:hAnsiTheme="majorHAnsi" w:cstheme="majorHAnsi"/>
                <w:lang w:val="nl-NL"/>
              </w:rPr>
              <w:t>ận tải</w:t>
            </w:r>
          </w:p>
        </w:tc>
        <w:tc>
          <w:tcPr>
            <w:tcW w:w="165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Viết một mình</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9</w:t>
            </w:r>
          </w:p>
        </w:tc>
        <w:tc>
          <w:tcPr>
            <w:tcW w:w="393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lang w:val="nl-NL"/>
              </w:rPr>
              <w:t xml:space="preserve">Công nghệ sửa chữa đầu máy </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2005</w:t>
            </w:r>
          </w:p>
        </w:tc>
        <w:tc>
          <w:tcPr>
            <w:tcW w:w="2137"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 xml:space="preserve">NXB </w:t>
            </w:r>
          </w:p>
          <w:p w:rsidR="00DD62C8" w:rsidRPr="00D539FA" w:rsidRDefault="004B50FB"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Giao thông v</w:t>
            </w:r>
            <w:r w:rsidR="00DD62C8" w:rsidRPr="00D539FA">
              <w:rPr>
                <w:rFonts w:asciiTheme="majorHAnsi" w:hAnsiTheme="majorHAnsi" w:cstheme="majorHAnsi"/>
                <w:lang w:val="nl-NL"/>
              </w:rPr>
              <w:t>ận tải</w:t>
            </w:r>
          </w:p>
        </w:tc>
        <w:tc>
          <w:tcPr>
            <w:tcW w:w="165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Viết một mình</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10</w:t>
            </w:r>
          </w:p>
        </w:tc>
        <w:tc>
          <w:tcPr>
            <w:tcW w:w="3933" w:type="dxa"/>
          </w:tcPr>
          <w:p w:rsidR="00DD62C8" w:rsidRPr="00D539FA" w:rsidRDefault="00DD62C8" w:rsidP="001075E2">
            <w:pPr>
              <w:pStyle w:val="BodyTextIndent2"/>
              <w:spacing w:after="0" w:line="240" w:lineRule="auto"/>
              <w:ind w:left="0"/>
              <w:rPr>
                <w:rFonts w:asciiTheme="majorHAnsi" w:hAnsiTheme="majorHAnsi" w:cstheme="majorHAnsi"/>
                <w:lang w:val="nl-NL"/>
              </w:rPr>
            </w:pPr>
            <w:r w:rsidRPr="00D539FA">
              <w:rPr>
                <w:rFonts w:asciiTheme="majorHAnsi" w:hAnsiTheme="majorHAnsi" w:cstheme="majorHAnsi"/>
                <w:lang w:val="nl-NL"/>
              </w:rPr>
              <w:t>Độ tin cậy và tuổi bền máy</w:t>
            </w:r>
          </w:p>
          <w:p w:rsidR="00DD62C8" w:rsidRPr="00D539FA" w:rsidRDefault="00DD62C8" w:rsidP="001075E2">
            <w:pPr>
              <w:spacing w:after="0" w:line="240" w:lineRule="auto"/>
              <w:jc w:val="both"/>
              <w:rPr>
                <w:rFonts w:asciiTheme="majorHAnsi" w:hAnsiTheme="majorHAnsi" w:cstheme="majorHAnsi"/>
                <w:lang w:val="nl-NL"/>
              </w:rPr>
            </w:pP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2013</w:t>
            </w:r>
          </w:p>
        </w:tc>
        <w:tc>
          <w:tcPr>
            <w:tcW w:w="2137" w:type="dxa"/>
          </w:tcPr>
          <w:p w:rsidR="00DD62C8" w:rsidRPr="00D539FA" w:rsidRDefault="00DD62C8" w:rsidP="001075E2">
            <w:pPr>
              <w:pStyle w:val="BodyTextIndent2"/>
              <w:spacing w:after="0" w:line="240" w:lineRule="auto"/>
              <w:ind w:left="0"/>
              <w:jc w:val="center"/>
              <w:rPr>
                <w:rFonts w:asciiTheme="majorHAnsi" w:hAnsiTheme="majorHAnsi" w:cstheme="majorHAnsi"/>
                <w:lang w:val="nl-NL"/>
              </w:rPr>
            </w:pPr>
            <w:r w:rsidRPr="00D539FA">
              <w:rPr>
                <w:rFonts w:asciiTheme="majorHAnsi" w:hAnsiTheme="majorHAnsi" w:cstheme="majorHAnsi"/>
                <w:lang w:val="nl-NL"/>
              </w:rPr>
              <w:t xml:space="preserve">NXB </w:t>
            </w:r>
          </w:p>
          <w:p w:rsidR="00DD62C8" w:rsidRPr="00D539FA" w:rsidRDefault="004B50FB" w:rsidP="001075E2">
            <w:pPr>
              <w:pStyle w:val="BodyTextIndent2"/>
              <w:spacing w:after="0" w:line="240" w:lineRule="auto"/>
              <w:ind w:left="0"/>
              <w:jc w:val="center"/>
              <w:rPr>
                <w:rFonts w:asciiTheme="majorHAnsi" w:hAnsiTheme="majorHAnsi" w:cstheme="majorHAnsi"/>
                <w:lang w:val="nl-NL"/>
              </w:rPr>
            </w:pPr>
            <w:r w:rsidRPr="00D539FA">
              <w:rPr>
                <w:rFonts w:asciiTheme="majorHAnsi" w:hAnsiTheme="majorHAnsi" w:cstheme="majorHAnsi"/>
                <w:lang w:val="nl-NL"/>
              </w:rPr>
              <w:t>Giao thông v</w:t>
            </w:r>
            <w:r w:rsidR="00DD62C8" w:rsidRPr="00D539FA">
              <w:rPr>
                <w:rFonts w:asciiTheme="majorHAnsi" w:hAnsiTheme="majorHAnsi" w:cstheme="majorHAnsi"/>
                <w:lang w:val="nl-NL"/>
              </w:rPr>
              <w:t>ận tải</w:t>
            </w:r>
          </w:p>
        </w:tc>
        <w:tc>
          <w:tcPr>
            <w:tcW w:w="165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Viết một mình</w:t>
            </w:r>
          </w:p>
        </w:tc>
      </w:tr>
      <w:tr w:rsidR="00DD62C8" w:rsidRPr="00D539FA" w:rsidTr="003841AA">
        <w:trPr>
          <w:trHeight w:val="482"/>
        </w:trPr>
        <w:tc>
          <w:tcPr>
            <w:tcW w:w="675"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11</w:t>
            </w:r>
          </w:p>
        </w:tc>
        <w:tc>
          <w:tcPr>
            <w:tcW w:w="3933" w:type="dxa"/>
          </w:tcPr>
          <w:p w:rsidR="00DD62C8" w:rsidRPr="00D539FA" w:rsidRDefault="00DD62C8" w:rsidP="001075E2">
            <w:pPr>
              <w:spacing w:after="0" w:line="240" w:lineRule="auto"/>
              <w:jc w:val="both"/>
              <w:rPr>
                <w:rFonts w:asciiTheme="majorHAnsi" w:hAnsiTheme="majorHAnsi" w:cstheme="majorHAnsi"/>
                <w:lang w:val="nl-NL"/>
              </w:rPr>
            </w:pPr>
            <w:r w:rsidRPr="00D539FA">
              <w:rPr>
                <w:rFonts w:asciiTheme="majorHAnsi" w:hAnsiTheme="majorHAnsi" w:cstheme="majorHAnsi"/>
                <w:lang w:val="nl-NL"/>
              </w:rPr>
              <w:t>Nghiệp vụ đầu máy, toa xe</w:t>
            </w:r>
          </w:p>
        </w:tc>
        <w:tc>
          <w:tcPr>
            <w:tcW w:w="1080"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2014</w:t>
            </w:r>
          </w:p>
        </w:tc>
        <w:tc>
          <w:tcPr>
            <w:tcW w:w="2137" w:type="dxa"/>
            <w:vAlign w:val="center"/>
          </w:tcPr>
          <w:p w:rsidR="00DD62C8" w:rsidRPr="00D539FA" w:rsidRDefault="00DD62C8" w:rsidP="001075E2">
            <w:pPr>
              <w:pStyle w:val="BodyTextIndent2"/>
              <w:spacing w:after="0" w:line="240" w:lineRule="auto"/>
              <w:ind w:left="0"/>
              <w:jc w:val="center"/>
              <w:rPr>
                <w:rFonts w:asciiTheme="majorHAnsi" w:hAnsiTheme="majorHAnsi" w:cstheme="majorHAnsi"/>
                <w:lang w:val="nl-NL"/>
              </w:rPr>
            </w:pPr>
            <w:r w:rsidRPr="00D539FA">
              <w:rPr>
                <w:rFonts w:asciiTheme="majorHAnsi" w:hAnsiTheme="majorHAnsi" w:cstheme="majorHAnsi"/>
                <w:lang w:val="nl-NL"/>
              </w:rPr>
              <w:t xml:space="preserve">NXB </w:t>
            </w:r>
          </w:p>
          <w:p w:rsidR="00DD62C8" w:rsidRPr="00D539FA" w:rsidRDefault="004B50FB" w:rsidP="001075E2">
            <w:pPr>
              <w:pStyle w:val="BodyTextIndent2"/>
              <w:spacing w:after="0" w:line="240" w:lineRule="auto"/>
              <w:ind w:left="0"/>
              <w:jc w:val="center"/>
              <w:rPr>
                <w:rFonts w:asciiTheme="majorHAnsi" w:hAnsiTheme="majorHAnsi" w:cstheme="majorHAnsi"/>
                <w:lang w:val="nl-NL"/>
              </w:rPr>
            </w:pPr>
            <w:r w:rsidRPr="00D539FA">
              <w:rPr>
                <w:rFonts w:asciiTheme="majorHAnsi" w:hAnsiTheme="majorHAnsi" w:cstheme="majorHAnsi"/>
                <w:lang w:val="nl-NL"/>
              </w:rPr>
              <w:t>Giao thông v</w:t>
            </w:r>
            <w:r w:rsidR="00DD62C8" w:rsidRPr="00D539FA">
              <w:rPr>
                <w:rFonts w:asciiTheme="majorHAnsi" w:hAnsiTheme="majorHAnsi" w:cstheme="majorHAnsi"/>
                <w:lang w:val="nl-NL"/>
              </w:rPr>
              <w:t>ận tải</w:t>
            </w:r>
          </w:p>
        </w:tc>
        <w:tc>
          <w:tcPr>
            <w:tcW w:w="1654" w:type="dxa"/>
          </w:tcPr>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Chủ biên và</w:t>
            </w:r>
          </w:p>
          <w:p w:rsidR="00DD62C8" w:rsidRPr="00D539FA" w:rsidRDefault="00DD62C8" w:rsidP="001075E2">
            <w:pPr>
              <w:spacing w:after="0" w:line="240" w:lineRule="auto"/>
              <w:jc w:val="center"/>
              <w:rPr>
                <w:rFonts w:asciiTheme="majorHAnsi" w:hAnsiTheme="majorHAnsi" w:cstheme="majorHAnsi"/>
                <w:lang w:val="nl-NL"/>
              </w:rPr>
            </w:pPr>
            <w:r w:rsidRPr="00D539FA">
              <w:rPr>
                <w:rFonts w:asciiTheme="majorHAnsi" w:hAnsiTheme="majorHAnsi" w:cstheme="majorHAnsi"/>
                <w:lang w:val="nl-NL"/>
              </w:rPr>
              <w:t>tham gia viết một phần</w:t>
            </w:r>
          </w:p>
        </w:tc>
      </w:tr>
    </w:tbl>
    <w:p w:rsidR="00590DC7" w:rsidRPr="00D539FA" w:rsidRDefault="00590DC7" w:rsidP="00590DC7">
      <w:pPr>
        <w:tabs>
          <w:tab w:val="left" w:pos="360"/>
        </w:tabs>
        <w:spacing w:before="60" w:after="60" w:line="288" w:lineRule="auto"/>
        <w:ind w:left="360"/>
        <w:rPr>
          <w:rFonts w:asciiTheme="majorHAnsi" w:hAnsiTheme="majorHAnsi" w:cstheme="majorHAnsi"/>
          <w:i/>
        </w:rPr>
      </w:pPr>
      <w:r w:rsidRPr="00D539FA">
        <w:rPr>
          <w:rFonts w:asciiTheme="majorHAnsi" w:hAnsiTheme="majorHAnsi" w:cstheme="majorHAnsi"/>
          <w:b/>
          <w:i/>
          <w:szCs w:val="26"/>
          <w:shd w:val="clear" w:color="auto" w:fill="FFFFFF"/>
        </w:rPr>
        <w:t>3.2</w:t>
      </w:r>
      <w:r w:rsidRPr="00D539FA">
        <w:rPr>
          <w:rFonts w:asciiTheme="majorHAnsi" w:hAnsiTheme="majorHAnsi" w:cstheme="majorHAnsi"/>
          <w:b/>
          <w:i/>
        </w:rPr>
        <w:t xml:space="preserve">. Giải thưởng về nghiên cứu khoa học trong và ngoài nước </w:t>
      </w:r>
      <w:r w:rsidRPr="00D539FA">
        <w:rPr>
          <w:rFonts w:asciiTheme="majorHAnsi" w:hAnsiTheme="majorHAnsi" w:cstheme="majorHAnsi"/>
          <w:i/>
        </w:rPr>
        <w:t>(nếu có):</w:t>
      </w:r>
    </w:p>
    <w:p w:rsidR="00590DC7" w:rsidRPr="00D539FA" w:rsidRDefault="00590DC7" w:rsidP="00590DC7">
      <w:pPr>
        <w:tabs>
          <w:tab w:val="left" w:pos="360"/>
        </w:tabs>
        <w:spacing w:before="60" w:after="60" w:line="288" w:lineRule="auto"/>
        <w:ind w:left="360"/>
        <w:rPr>
          <w:rFonts w:asciiTheme="majorHAnsi" w:hAnsiTheme="majorHAnsi" w:cstheme="majorHAnsi"/>
        </w:rPr>
      </w:pPr>
      <w:r w:rsidRPr="00D539FA">
        <w:rPr>
          <w:rFonts w:asciiTheme="majorHAnsi" w:hAnsiTheme="majorHAnsi" w:cstheme="majorHAnsi"/>
        </w:rPr>
        <w:t>………………………………………………………………………………………</w:t>
      </w:r>
    </w:p>
    <w:p w:rsidR="00590DC7" w:rsidRPr="00D539FA" w:rsidRDefault="00590DC7" w:rsidP="00590DC7">
      <w:pPr>
        <w:spacing w:before="60" w:after="60" w:line="288" w:lineRule="auto"/>
        <w:ind w:firstLine="360"/>
        <w:jc w:val="both"/>
        <w:rPr>
          <w:rFonts w:asciiTheme="majorHAnsi" w:hAnsiTheme="majorHAnsi" w:cstheme="majorHAnsi"/>
          <w:i/>
        </w:rPr>
      </w:pPr>
      <w:r w:rsidRPr="00D539FA">
        <w:rPr>
          <w:rFonts w:asciiTheme="majorHAnsi" w:hAnsiTheme="majorHAnsi" w:cstheme="majorHAnsi"/>
          <w:b/>
          <w:i/>
        </w:rPr>
        <w:t xml:space="preserve">3.3. Các thông tin về chỉ số định danh ORCID, hồ sơ Google scholar, H-index, số lượt trích dẫn </w:t>
      </w:r>
      <w:r w:rsidRPr="00D539FA">
        <w:rPr>
          <w:rFonts w:asciiTheme="majorHAnsi" w:hAnsiTheme="majorHAnsi" w:cstheme="majorHAnsi"/>
          <w:i/>
        </w:rPr>
        <w:t>(nếu có):</w:t>
      </w:r>
    </w:p>
    <w:p w:rsidR="00590DC7" w:rsidRPr="00D539FA" w:rsidRDefault="00590DC7" w:rsidP="00590DC7">
      <w:pPr>
        <w:tabs>
          <w:tab w:val="left" w:pos="360"/>
        </w:tabs>
        <w:spacing w:before="60" w:after="60" w:line="288" w:lineRule="auto"/>
        <w:ind w:left="360"/>
        <w:rPr>
          <w:rFonts w:asciiTheme="majorHAnsi" w:hAnsiTheme="majorHAnsi" w:cstheme="majorHAnsi"/>
        </w:rPr>
      </w:pPr>
      <w:r w:rsidRPr="00D539FA">
        <w:rPr>
          <w:rFonts w:asciiTheme="majorHAnsi" w:hAnsiTheme="majorHAnsi" w:cstheme="majorHAnsi"/>
        </w:rPr>
        <w:t>………………………………………………………………………………………</w:t>
      </w:r>
    </w:p>
    <w:p w:rsidR="00590DC7" w:rsidRPr="00D539FA" w:rsidRDefault="00590DC7" w:rsidP="00590DC7">
      <w:pPr>
        <w:spacing w:before="60" w:after="60" w:line="288" w:lineRule="auto"/>
        <w:ind w:firstLine="360"/>
        <w:jc w:val="both"/>
        <w:rPr>
          <w:rFonts w:asciiTheme="majorHAnsi" w:hAnsiTheme="majorHAnsi" w:cstheme="majorHAnsi"/>
          <w:i/>
        </w:rPr>
      </w:pPr>
      <w:r w:rsidRPr="00D539FA">
        <w:rPr>
          <w:rFonts w:asciiTheme="majorHAnsi" w:hAnsiTheme="majorHAnsi" w:cstheme="majorHAnsi"/>
          <w:b/>
          <w:i/>
        </w:rPr>
        <w:t>3.4. Ngoại ngữ</w:t>
      </w:r>
    </w:p>
    <w:p w:rsidR="00590DC7" w:rsidRPr="00D539FA" w:rsidRDefault="00590DC7" w:rsidP="00590DC7">
      <w:pPr>
        <w:spacing w:before="60" w:after="60" w:line="288" w:lineRule="auto"/>
        <w:ind w:left="360"/>
        <w:jc w:val="both"/>
        <w:rPr>
          <w:rFonts w:asciiTheme="majorHAnsi" w:hAnsiTheme="majorHAnsi" w:cstheme="majorHAnsi"/>
        </w:rPr>
      </w:pPr>
      <w:r w:rsidRPr="00D539FA">
        <w:rPr>
          <w:rFonts w:asciiTheme="majorHAnsi" w:hAnsiTheme="majorHAnsi" w:cstheme="majorHAnsi"/>
        </w:rPr>
        <w:t>- Ngoại ngữ thành thạo phục vụ công tác chuyên môn:</w:t>
      </w:r>
      <w:r w:rsidRPr="00D539FA">
        <w:rPr>
          <w:rFonts w:asciiTheme="majorHAnsi" w:hAnsiTheme="majorHAnsi" w:cstheme="majorHAnsi"/>
          <w:b/>
        </w:rPr>
        <w:t xml:space="preserve"> </w:t>
      </w:r>
      <w:r w:rsidRPr="00D539FA">
        <w:rPr>
          <w:rFonts w:asciiTheme="majorHAnsi" w:hAnsiTheme="majorHAnsi" w:cstheme="majorHAnsi"/>
        </w:rPr>
        <w:t>Tiế</w:t>
      </w:r>
      <w:r w:rsidR="006A7059" w:rsidRPr="00D539FA">
        <w:rPr>
          <w:rFonts w:asciiTheme="majorHAnsi" w:hAnsiTheme="majorHAnsi" w:cstheme="majorHAnsi"/>
        </w:rPr>
        <w:t>ng Nga</w:t>
      </w:r>
    </w:p>
    <w:p w:rsidR="00590DC7" w:rsidRPr="00D539FA" w:rsidRDefault="00590DC7" w:rsidP="00590DC7">
      <w:pPr>
        <w:spacing w:before="60" w:after="60" w:line="288" w:lineRule="auto"/>
        <w:ind w:left="360"/>
        <w:jc w:val="both"/>
        <w:rPr>
          <w:rFonts w:asciiTheme="majorHAnsi" w:hAnsiTheme="majorHAnsi" w:cstheme="majorHAnsi"/>
        </w:rPr>
      </w:pPr>
      <w:r w:rsidRPr="00D539FA">
        <w:rPr>
          <w:rFonts w:asciiTheme="majorHAnsi" w:hAnsiTheme="majorHAnsi" w:cstheme="majorHAnsi"/>
        </w:rPr>
        <w:t xml:space="preserve">- Mức độ giao tiếp bằng tiếng </w:t>
      </w:r>
      <w:r w:rsidR="00185A40" w:rsidRPr="00D539FA">
        <w:rPr>
          <w:rFonts w:asciiTheme="majorHAnsi" w:hAnsiTheme="majorHAnsi" w:cstheme="majorHAnsi"/>
        </w:rPr>
        <w:t>a</w:t>
      </w:r>
      <w:r w:rsidRPr="00D539FA">
        <w:rPr>
          <w:rFonts w:asciiTheme="majorHAnsi" w:hAnsiTheme="majorHAnsi" w:cstheme="majorHAnsi"/>
        </w:rPr>
        <w:t>nh: Đáp ứng yêu cầ</w:t>
      </w:r>
      <w:r w:rsidR="00C320D4">
        <w:rPr>
          <w:rFonts w:asciiTheme="majorHAnsi" w:hAnsiTheme="majorHAnsi" w:cstheme="majorHAnsi"/>
        </w:rPr>
        <w:t>u</w:t>
      </w:r>
    </w:p>
    <w:p w:rsidR="00590DC7" w:rsidRPr="00D539FA" w:rsidRDefault="00590DC7" w:rsidP="00590DC7">
      <w:pPr>
        <w:spacing w:before="240" w:after="60" w:line="288" w:lineRule="auto"/>
        <w:ind w:firstLine="360"/>
        <w:jc w:val="both"/>
        <w:rPr>
          <w:rFonts w:asciiTheme="majorHAnsi" w:hAnsiTheme="majorHAnsi" w:cstheme="majorHAnsi"/>
          <w:b/>
          <w:i/>
          <w:szCs w:val="26"/>
        </w:rPr>
      </w:pPr>
      <w:r w:rsidRPr="00D539FA">
        <w:rPr>
          <w:rFonts w:asciiTheme="majorHAnsi" w:hAnsiTheme="majorHAnsi" w:cstheme="majorHAnsi"/>
          <w:i/>
          <w:szCs w:val="26"/>
          <w:shd w:val="clear" w:color="auto" w:fill="FFFFFF"/>
        </w:rPr>
        <w:t>Tôi xin cam đoan</w:t>
      </w:r>
      <w:r w:rsidRPr="00D539FA">
        <w:rPr>
          <w:rFonts w:asciiTheme="majorHAnsi" w:hAnsiTheme="majorHAnsi" w:cstheme="majorHAnsi"/>
          <w:b/>
          <w:i/>
          <w:szCs w:val="26"/>
        </w:rPr>
        <w:t xml:space="preserve"> </w:t>
      </w:r>
      <w:r w:rsidRPr="00D539FA">
        <w:rPr>
          <w:rFonts w:asciiTheme="majorHAnsi" w:hAnsiTheme="majorHAnsi" w:cstheme="majorHAnsi"/>
          <w:i/>
          <w:szCs w:val="26"/>
          <w:shd w:val="clear" w:color="auto" w:fill="FFFFFF"/>
        </w:rPr>
        <w:t>những điều khai trên là đúng sự thật, nếu sai tôi xin hoàn toàn chịu trách nhiệm trước pháp luật.</w:t>
      </w:r>
    </w:p>
    <w:p w:rsidR="001075E2" w:rsidRPr="00C92EFB" w:rsidRDefault="001075E2" w:rsidP="001075E2">
      <w:pPr>
        <w:pStyle w:val="Vnbnnidung0"/>
        <w:spacing w:after="0" w:line="240" w:lineRule="auto"/>
        <w:ind w:left="4230" w:firstLine="0"/>
        <w:jc w:val="center"/>
        <w:rPr>
          <w:rFonts w:asciiTheme="majorHAnsi" w:hAnsiTheme="majorHAnsi" w:cstheme="majorHAnsi"/>
          <w:sz w:val="20"/>
          <w:szCs w:val="20"/>
          <w:lang w:val="en-US"/>
        </w:rPr>
      </w:pPr>
      <w:r w:rsidRPr="00D539FA">
        <w:rPr>
          <w:rFonts w:asciiTheme="majorHAnsi" w:hAnsiTheme="majorHAnsi" w:cstheme="majorHAnsi"/>
          <w:i/>
          <w:iCs/>
          <w:sz w:val="20"/>
          <w:szCs w:val="20"/>
        </w:rPr>
        <w:t>H</w:t>
      </w:r>
      <w:r w:rsidR="00C92EFB">
        <w:rPr>
          <w:rFonts w:asciiTheme="majorHAnsi" w:hAnsiTheme="majorHAnsi" w:cstheme="majorHAnsi"/>
          <w:i/>
          <w:iCs/>
          <w:sz w:val="20"/>
          <w:szCs w:val="20"/>
        </w:rPr>
        <w:t xml:space="preserve">à Nội, ngày </w:t>
      </w:r>
      <w:r w:rsidR="00C92EFB">
        <w:rPr>
          <w:rFonts w:asciiTheme="majorHAnsi" w:hAnsiTheme="majorHAnsi" w:cstheme="majorHAnsi"/>
          <w:i/>
          <w:iCs/>
          <w:sz w:val="20"/>
          <w:szCs w:val="20"/>
          <w:lang w:val="en-US"/>
        </w:rPr>
        <w:t xml:space="preserve">10 </w:t>
      </w:r>
      <w:r w:rsidR="00C92EFB">
        <w:rPr>
          <w:rFonts w:asciiTheme="majorHAnsi" w:hAnsiTheme="majorHAnsi" w:cstheme="majorHAnsi"/>
          <w:i/>
          <w:iCs/>
          <w:sz w:val="20"/>
          <w:szCs w:val="20"/>
        </w:rPr>
        <w:t xml:space="preserve"> tháng </w:t>
      </w:r>
      <w:r w:rsidR="00C92EFB">
        <w:rPr>
          <w:rFonts w:asciiTheme="majorHAnsi" w:hAnsiTheme="majorHAnsi" w:cstheme="majorHAnsi"/>
          <w:i/>
          <w:iCs/>
          <w:sz w:val="20"/>
          <w:szCs w:val="20"/>
          <w:lang w:val="en-US"/>
        </w:rPr>
        <w:t>4</w:t>
      </w:r>
      <w:r w:rsidR="00C92EFB">
        <w:rPr>
          <w:rFonts w:asciiTheme="majorHAnsi" w:hAnsiTheme="majorHAnsi" w:cstheme="majorHAnsi"/>
          <w:i/>
          <w:iCs/>
          <w:sz w:val="20"/>
          <w:szCs w:val="20"/>
        </w:rPr>
        <w:t xml:space="preserve">  năm 202</w:t>
      </w:r>
      <w:r w:rsidR="00C92EFB">
        <w:rPr>
          <w:rFonts w:asciiTheme="majorHAnsi" w:hAnsiTheme="majorHAnsi" w:cstheme="majorHAnsi"/>
          <w:i/>
          <w:iCs/>
          <w:sz w:val="20"/>
          <w:szCs w:val="20"/>
          <w:lang w:val="en-US"/>
        </w:rPr>
        <w:t>1</w:t>
      </w:r>
    </w:p>
    <w:p w:rsidR="001075E2" w:rsidRPr="00D539FA" w:rsidRDefault="001075E2" w:rsidP="001075E2">
      <w:pPr>
        <w:pStyle w:val="Vnbnnidung0"/>
        <w:spacing w:after="0" w:line="240" w:lineRule="auto"/>
        <w:ind w:left="4230" w:firstLine="0"/>
        <w:jc w:val="center"/>
        <w:rPr>
          <w:rFonts w:asciiTheme="majorHAnsi" w:hAnsiTheme="majorHAnsi" w:cstheme="majorHAnsi"/>
          <w:sz w:val="20"/>
          <w:szCs w:val="20"/>
        </w:rPr>
      </w:pPr>
      <w:r w:rsidRPr="00D539FA">
        <w:rPr>
          <w:rFonts w:asciiTheme="majorHAnsi" w:hAnsiTheme="majorHAnsi" w:cstheme="majorHAnsi"/>
          <w:b/>
          <w:bCs/>
          <w:sz w:val="20"/>
          <w:szCs w:val="20"/>
        </w:rPr>
        <w:t>NGƯỜI KHAI</w:t>
      </w:r>
    </w:p>
    <w:p w:rsidR="001075E2" w:rsidRPr="00D539FA" w:rsidRDefault="001075E2" w:rsidP="001075E2">
      <w:pPr>
        <w:pStyle w:val="Vnbnnidung0"/>
        <w:spacing w:after="0" w:line="240" w:lineRule="auto"/>
        <w:ind w:left="4230" w:firstLine="0"/>
        <w:jc w:val="center"/>
        <w:rPr>
          <w:rFonts w:asciiTheme="majorHAnsi" w:hAnsiTheme="majorHAnsi" w:cstheme="majorHAnsi"/>
          <w:i/>
          <w:iCs/>
          <w:sz w:val="20"/>
          <w:szCs w:val="20"/>
        </w:rPr>
      </w:pPr>
      <w:r w:rsidRPr="00D539FA">
        <w:rPr>
          <w:rFonts w:asciiTheme="majorHAnsi" w:hAnsiTheme="majorHAnsi" w:cstheme="majorHAnsi"/>
          <w:i/>
          <w:iCs/>
          <w:sz w:val="20"/>
          <w:szCs w:val="20"/>
        </w:rPr>
        <w:t>(Ký và ghi rõ họ tên)</w:t>
      </w:r>
    </w:p>
    <w:p w:rsidR="00BF4291" w:rsidRPr="00D539FA" w:rsidRDefault="001075E2" w:rsidP="00BF4291">
      <w:pPr>
        <w:spacing w:before="120" w:line="250" w:lineRule="auto"/>
        <w:ind w:left="4320" w:firstLine="720"/>
        <w:jc w:val="center"/>
        <w:rPr>
          <w:rFonts w:asciiTheme="majorHAnsi" w:hAnsiTheme="majorHAnsi" w:cstheme="majorHAnsi"/>
          <w:b/>
          <w:sz w:val="28"/>
          <w:szCs w:val="28"/>
        </w:rPr>
      </w:pPr>
      <w:r w:rsidRPr="00D539FA">
        <w:rPr>
          <w:rFonts w:asciiTheme="majorHAnsi" w:hAnsiTheme="majorHAnsi" w:cstheme="majorHAnsi"/>
          <w:i/>
          <w:noProof/>
          <w:lang w:val="en-US"/>
        </w:rPr>
        <w:drawing>
          <wp:inline distT="0" distB="0" distL="0" distR="0" wp14:anchorId="138A56C7" wp14:editId="3D2FDE4B">
            <wp:extent cx="2925417" cy="485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6080" cy="485140"/>
                    </a:xfrm>
                    <a:prstGeom prst="rect">
                      <a:avLst/>
                    </a:prstGeom>
                    <a:noFill/>
                    <a:ln>
                      <a:noFill/>
                    </a:ln>
                  </pic:spPr>
                </pic:pic>
              </a:graphicData>
            </a:graphic>
          </wp:inline>
        </w:drawing>
      </w:r>
    </w:p>
    <w:p w:rsidR="00BF4291" w:rsidRPr="00D539FA" w:rsidRDefault="00BF4291" w:rsidP="00BF4291">
      <w:pPr>
        <w:ind w:left="5760" w:firstLine="720"/>
        <w:rPr>
          <w:rFonts w:asciiTheme="majorHAnsi" w:hAnsiTheme="majorHAnsi" w:cstheme="majorHAnsi"/>
          <w:b/>
        </w:rPr>
      </w:pPr>
      <w:r w:rsidRPr="00D539FA">
        <w:rPr>
          <w:rFonts w:asciiTheme="majorHAnsi" w:hAnsiTheme="majorHAnsi" w:cstheme="majorHAnsi"/>
          <w:b/>
        </w:rPr>
        <w:t>Đỗ Đức Tuấn</w:t>
      </w:r>
    </w:p>
    <w:sectPr w:rsidR="00BF4291" w:rsidRPr="00D539FA" w:rsidSect="005042CD">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A9A" w:rsidRDefault="00DB1A9A" w:rsidP="00D539FA">
      <w:pPr>
        <w:spacing w:after="0" w:line="240" w:lineRule="auto"/>
      </w:pPr>
      <w:r>
        <w:separator/>
      </w:r>
    </w:p>
  </w:endnote>
  <w:endnote w:type="continuationSeparator" w:id="0">
    <w:p w:rsidR="00DB1A9A" w:rsidRDefault="00DB1A9A" w:rsidP="00D5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20000003" w:usb1="00000000" w:usb2="00000000" w:usb3="00000000" w:csb0="000001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018308"/>
      <w:docPartObj>
        <w:docPartGallery w:val="Page Numbers (Bottom of Page)"/>
        <w:docPartUnique/>
      </w:docPartObj>
    </w:sdtPr>
    <w:sdtEndPr>
      <w:rPr>
        <w:noProof/>
      </w:rPr>
    </w:sdtEndPr>
    <w:sdtContent>
      <w:p w:rsidR="008F7E9B" w:rsidRDefault="008F7E9B">
        <w:pPr>
          <w:pStyle w:val="Footer"/>
          <w:jc w:val="center"/>
        </w:pPr>
        <w:r>
          <w:fldChar w:fldCharType="begin"/>
        </w:r>
        <w:r>
          <w:instrText xml:space="preserve"> PAGE   \* MERGEFORMAT </w:instrText>
        </w:r>
        <w:r>
          <w:fldChar w:fldCharType="separate"/>
        </w:r>
        <w:r w:rsidR="00BA5243" w:rsidRPr="00BA5243">
          <w:rPr>
            <w:rFonts w:asciiTheme="majorHAnsi" w:hAnsiTheme="majorHAnsi" w:cstheme="majorHAnsi"/>
            <w:noProof/>
          </w:rPr>
          <w:t>3</w:t>
        </w:r>
        <w:r>
          <w:rPr>
            <w:noProof/>
          </w:rPr>
          <w:fldChar w:fldCharType="end"/>
        </w:r>
      </w:p>
    </w:sdtContent>
  </w:sdt>
  <w:p w:rsidR="008F7E9B" w:rsidRDefault="008F7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A9A" w:rsidRDefault="00DB1A9A" w:rsidP="00D539FA">
      <w:pPr>
        <w:spacing w:after="0" w:line="240" w:lineRule="auto"/>
      </w:pPr>
      <w:r>
        <w:separator/>
      </w:r>
    </w:p>
  </w:footnote>
  <w:footnote w:type="continuationSeparator" w:id="0">
    <w:p w:rsidR="00DB1A9A" w:rsidRDefault="00DB1A9A" w:rsidP="00D539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C74"/>
    <w:multiLevelType w:val="hybridMultilevel"/>
    <w:tmpl w:val="5E660AB8"/>
    <w:lvl w:ilvl="0" w:tplc="09402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A755D5"/>
    <w:multiLevelType w:val="hybridMultilevel"/>
    <w:tmpl w:val="CE08AC3C"/>
    <w:lvl w:ilvl="0" w:tplc="E65AA07C">
      <w:start w:val="1"/>
      <w:numFmt w:val="lowerLetter"/>
      <w:lvlText w:val="%1)"/>
      <w:lvlJc w:val="left"/>
      <w:pPr>
        <w:ind w:left="1495" w:hanging="360"/>
      </w:pPr>
      <w:rPr>
        <w:rFonts w:hint="default"/>
        <w:color w:val="FF0000"/>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2">
    <w:nsid w:val="130B4E4F"/>
    <w:multiLevelType w:val="multilevel"/>
    <w:tmpl w:val="ED64C9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4"/>
      </w:rPr>
    </w:lvl>
    <w:lvl w:ilvl="2">
      <w:start w:val="1"/>
      <w:numFmt w:val="decimal"/>
      <w:isLgl/>
      <w:lvlText w:val="%1.%2.%3."/>
      <w:lvlJc w:val="left"/>
      <w:pPr>
        <w:tabs>
          <w:tab w:val="num" w:pos="720"/>
        </w:tabs>
        <w:ind w:left="720" w:hanging="720"/>
      </w:pPr>
      <w:rPr>
        <w:rFonts w:hint="default"/>
        <w:sz w:val="24"/>
      </w:rPr>
    </w:lvl>
    <w:lvl w:ilvl="3">
      <w:start w:val="1"/>
      <w:numFmt w:val="decimal"/>
      <w:isLgl/>
      <w:lvlText w:val="%1.%2.%3.%4."/>
      <w:lvlJc w:val="left"/>
      <w:pPr>
        <w:tabs>
          <w:tab w:val="num" w:pos="1080"/>
        </w:tabs>
        <w:ind w:left="1080" w:hanging="1080"/>
      </w:pPr>
      <w:rPr>
        <w:rFonts w:hint="default"/>
        <w:sz w:val="24"/>
      </w:rPr>
    </w:lvl>
    <w:lvl w:ilvl="4">
      <w:start w:val="1"/>
      <w:numFmt w:val="decimal"/>
      <w:isLgl/>
      <w:lvlText w:val="%1.%2.%3.%4.%5."/>
      <w:lvlJc w:val="left"/>
      <w:pPr>
        <w:tabs>
          <w:tab w:val="num" w:pos="1080"/>
        </w:tabs>
        <w:ind w:left="1080" w:hanging="1080"/>
      </w:pPr>
      <w:rPr>
        <w:rFonts w:hint="default"/>
        <w:sz w:val="24"/>
      </w:rPr>
    </w:lvl>
    <w:lvl w:ilvl="5">
      <w:start w:val="1"/>
      <w:numFmt w:val="decimal"/>
      <w:isLgl/>
      <w:lvlText w:val="%1.%2.%3.%4.%5.%6."/>
      <w:lvlJc w:val="left"/>
      <w:pPr>
        <w:tabs>
          <w:tab w:val="num" w:pos="1440"/>
        </w:tabs>
        <w:ind w:left="1440" w:hanging="1440"/>
      </w:pPr>
      <w:rPr>
        <w:rFonts w:hint="default"/>
        <w:sz w:val="24"/>
      </w:rPr>
    </w:lvl>
    <w:lvl w:ilvl="6">
      <w:start w:val="1"/>
      <w:numFmt w:val="decimal"/>
      <w:isLgl/>
      <w:lvlText w:val="%1.%2.%3.%4.%5.%6.%7."/>
      <w:lvlJc w:val="left"/>
      <w:pPr>
        <w:tabs>
          <w:tab w:val="num" w:pos="1440"/>
        </w:tabs>
        <w:ind w:left="1440" w:hanging="1440"/>
      </w:pPr>
      <w:rPr>
        <w:rFonts w:hint="default"/>
        <w:sz w:val="24"/>
      </w:rPr>
    </w:lvl>
    <w:lvl w:ilvl="7">
      <w:start w:val="1"/>
      <w:numFmt w:val="decimal"/>
      <w:isLgl/>
      <w:lvlText w:val="%1.%2.%3.%4.%5.%6.%7.%8."/>
      <w:lvlJc w:val="left"/>
      <w:pPr>
        <w:tabs>
          <w:tab w:val="num" w:pos="1800"/>
        </w:tabs>
        <w:ind w:left="1800" w:hanging="1800"/>
      </w:pPr>
      <w:rPr>
        <w:rFonts w:hint="default"/>
        <w:sz w:val="24"/>
      </w:rPr>
    </w:lvl>
    <w:lvl w:ilvl="8">
      <w:start w:val="1"/>
      <w:numFmt w:val="decimal"/>
      <w:isLgl/>
      <w:lvlText w:val="%1.%2.%3.%4.%5.%6.%7.%8.%9."/>
      <w:lvlJc w:val="left"/>
      <w:pPr>
        <w:tabs>
          <w:tab w:val="num" w:pos="1800"/>
        </w:tabs>
        <w:ind w:left="1800" w:hanging="1800"/>
      </w:pPr>
      <w:rPr>
        <w:rFonts w:hint="default"/>
        <w:sz w:val="24"/>
      </w:rPr>
    </w:lvl>
  </w:abstractNum>
  <w:abstractNum w:abstractNumId="3">
    <w:nsid w:val="204701F2"/>
    <w:multiLevelType w:val="hybridMultilevel"/>
    <w:tmpl w:val="73D8A73A"/>
    <w:lvl w:ilvl="0" w:tplc="622CD120">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251131E9"/>
    <w:multiLevelType w:val="hybridMultilevel"/>
    <w:tmpl w:val="7CB6B106"/>
    <w:lvl w:ilvl="0" w:tplc="C5D28502">
      <w:start w:val="1"/>
      <w:numFmt w:val="decimal"/>
      <w:lvlText w:val="%1."/>
      <w:lvlJc w:val="left"/>
      <w:pPr>
        <w:ind w:left="1110" w:hanging="360"/>
      </w:pPr>
      <w:rPr>
        <w:rFonts w:hint="default"/>
        <w:b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259E4BD3"/>
    <w:multiLevelType w:val="hybridMultilevel"/>
    <w:tmpl w:val="ECF04C14"/>
    <w:lvl w:ilvl="0" w:tplc="5E9280C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573AD6"/>
    <w:multiLevelType w:val="hybridMultilevel"/>
    <w:tmpl w:val="566E25E2"/>
    <w:lvl w:ilvl="0" w:tplc="BB900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7D5758"/>
    <w:multiLevelType w:val="hybridMultilevel"/>
    <w:tmpl w:val="6E482BE4"/>
    <w:lvl w:ilvl="0" w:tplc="9B9AE93E">
      <w:start w:val="3"/>
      <w:numFmt w:val="bullet"/>
      <w:lvlText w:val="-"/>
      <w:lvlJc w:val="left"/>
      <w:pPr>
        <w:ind w:left="786" w:hanging="360"/>
      </w:pPr>
      <w:rPr>
        <w:rFonts w:ascii="Times New Roman" w:eastAsiaTheme="minorHAnsi"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8">
    <w:nsid w:val="33E50BEC"/>
    <w:multiLevelType w:val="hybridMultilevel"/>
    <w:tmpl w:val="1A84AC74"/>
    <w:lvl w:ilvl="0" w:tplc="FCDE6214">
      <w:start w:val="3"/>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nsid w:val="351B7D7D"/>
    <w:multiLevelType w:val="hybridMultilevel"/>
    <w:tmpl w:val="58A2B60C"/>
    <w:lvl w:ilvl="0" w:tplc="8C0C2284">
      <w:start w:val="5"/>
      <w:numFmt w:val="decimal"/>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36506A0F"/>
    <w:multiLevelType w:val="hybridMultilevel"/>
    <w:tmpl w:val="381AC016"/>
    <w:lvl w:ilvl="0" w:tplc="6D38981E">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nsid w:val="389C7A35"/>
    <w:multiLevelType w:val="hybridMultilevel"/>
    <w:tmpl w:val="F50C52AC"/>
    <w:lvl w:ilvl="0" w:tplc="108C40DA">
      <w:start w:val="1"/>
      <w:numFmt w:val="decimal"/>
      <w:lvlText w:val="%1."/>
      <w:lvlJc w:val="left"/>
      <w:pPr>
        <w:ind w:left="1464" w:hanging="744"/>
      </w:pPr>
      <w:rPr>
        <w:rFonts w:ascii="Times New Roman" w:hAnsi="Times New Roman" w:hint="default"/>
        <w:b w:val="0"/>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2">
    <w:nsid w:val="38C9464B"/>
    <w:multiLevelType w:val="hybridMultilevel"/>
    <w:tmpl w:val="B80E6E70"/>
    <w:lvl w:ilvl="0" w:tplc="7D1C2252">
      <w:start w:val="1"/>
      <w:numFmt w:val="decimal"/>
      <w:lvlText w:val="7.1.%1."/>
      <w:lvlJc w:val="left"/>
      <w:pPr>
        <w:tabs>
          <w:tab w:val="num" w:pos="1288"/>
        </w:tabs>
        <w:ind w:left="928" w:hanging="360"/>
      </w:pPr>
      <w:rPr>
        <w:rFonts w:hint="default"/>
      </w:rPr>
    </w:lvl>
    <w:lvl w:ilvl="1" w:tplc="C3F88720">
      <w:start w:val="62"/>
      <w:numFmt w:val="bullet"/>
      <w:lvlText w:val="-"/>
      <w:lvlJc w:val="left"/>
      <w:pPr>
        <w:tabs>
          <w:tab w:val="num" w:pos="1648"/>
        </w:tabs>
        <w:ind w:left="1362" w:hanging="74"/>
      </w:pPr>
      <w:rPr>
        <w:rFonts w:ascii="Times New Roman" w:eastAsia="Times New Roman" w:hAnsi="Times New Roman" w:cs="Times New Roman" w:hint="default"/>
      </w:rPr>
    </w:lvl>
    <w:lvl w:ilvl="2" w:tplc="0409001B">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3">
    <w:nsid w:val="39C610D8"/>
    <w:multiLevelType w:val="hybridMultilevel"/>
    <w:tmpl w:val="C7CEC02E"/>
    <w:lvl w:ilvl="0" w:tplc="EE6EA036">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nsid w:val="3BD87E99"/>
    <w:multiLevelType w:val="hybridMultilevel"/>
    <w:tmpl w:val="E94221AE"/>
    <w:lvl w:ilvl="0" w:tplc="CF940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AC4C5B"/>
    <w:multiLevelType w:val="hybridMultilevel"/>
    <w:tmpl w:val="8DD4940A"/>
    <w:lvl w:ilvl="0" w:tplc="06123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1308BA"/>
    <w:multiLevelType w:val="hybridMultilevel"/>
    <w:tmpl w:val="3780A68E"/>
    <w:lvl w:ilvl="0" w:tplc="BE8A4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1C6E94"/>
    <w:multiLevelType w:val="hybridMultilevel"/>
    <w:tmpl w:val="7E667848"/>
    <w:lvl w:ilvl="0" w:tplc="E460F8CE">
      <w:start w:val="2"/>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8">
    <w:nsid w:val="4DB024E0"/>
    <w:multiLevelType w:val="hybridMultilevel"/>
    <w:tmpl w:val="DB829F9C"/>
    <w:lvl w:ilvl="0" w:tplc="681C9896">
      <w:start w:val="1"/>
      <w:numFmt w:val="decimal"/>
      <w:lvlText w:val="%1."/>
      <w:lvlJc w:val="left"/>
      <w:pPr>
        <w:ind w:left="1233" w:hanging="7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261D5A"/>
    <w:multiLevelType w:val="hybridMultilevel"/>
    <w:tmpl w:val="583EDBCA"/>
    <w:lvl w:ilvl="0" w:tplc="C43A66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7367673"/>
    <w:multiLevelType w:val="hybridMultilevel"/>
    <w:tmpl w:val="C324F164"/>
    <w:lvl w:ilvl="0" w:tplc="62AE0DD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5B8D691C"/>
    <w:multiLevelType w:val="multilevel"/>
    <w:tmpl w:val="4B1852FA"/>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2">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23">
    <w:nsid w:val="68512674"/>
    <w:multiLevelType w:val="hybridMultilevel"/>
    <w:tmpl w:val="005E758A"/>
    <w:lvl w:ilvl="0" w:tplc="7B8ACDEA">
      <w:start w:val="1"/>
      <w:numFmt w:val="bullet"/>
      <w:lvlText w:val=""/>
      <w:lvlJc w:val="left"/>
      <w:pPr>
        <w:ind w:left="541" w:hanging="360"/>
      </w:pPr>
      <w:rPr>
        <w:rFonts w:ascii="Symbol" w:eastAsia="Times New Roman" w:hAnsi="Symbol" w:cs="Times New Roman" w:hint="default"/>
      </w:rPr>
    </w:lvl>
    <w:lvl w:ilvl="1" w:tplc="042A0003" w:tentative="1">
      <w:start w:val="1"/>
      <w:numFmt w:val="bullet"/>
      <w:lvlText w:val="o"/>
      <w:lvlJc w:val="left"/>
      <w:pPr>
        <w:ind w:left="1261" w:hanging="360"/>
      </w:pPr>
      <w:rPr>
        <w:rFonts w:ascii="Courier New" w:hAnsi="Courier New" w:cs="Courier New" w:hint="default"/>
      </w:rPr>
    </w:lvl>
    <w:lvl w:ilvl="2" w:tplc="042A0005" w:tentative="1">
      <w:start w:val="1"/>
      <w:numFmt w:val="bullet"/>
      <w:lvlText w:val=""/>
      <w:lvlJc w:val="left"/>
      <w:pPr>
        <w:ind w:left="1981" w:hanging="360"/>
      </w:pPr>
      <w:rPr>
        <w:rFonts w:ascii="Wingdings" w:hAnsi="Wingdings" w:hint="default"/>
      </w:rPr>
    </w:lvl>
    <w:lvl w:ilvl="3" w:tplc="042A0001" w:tentative="1">
      <w:start w:val="1"/>
      <w:numFmt w:val="bullet"/>
      <w:lvlText w:val=""/>
      <w:lvlJc w:val="left"/>
      <w:pPr>
        <w:ind w:left="2701" w:hanging="360"/>
      </w:pPr>
      <w:rPr>
        <w:rFonts w:ascii="Symbol" w:hAnsi="Symbol" w:hint="default"/>
      </w:rPr>
    </w:lvl>
    <w:lvl w:ilvl="4" w:tplc="042A0003" w:tentative="1">
      <w:start w:val="1"/>
      <w:numFmt w:val="bullet"/>
      <w:lvlText w:val="o"/>
      <w:lvlJc w:val="left"/>
      <w:pPr>
        <w:ind w:left="3421" w:hanging="360"/>
      </w:pPr>
      <w:rPr>
        <w:rFonts w:ascii="Courier New" w:hAnsi="Courier New" w:cs="Courier New" w:hint="default"/>
      </w:rPr>
    </w:lvl>
    <w:lvl w:ilvl="5" w:tplc="042A0005" w:tentative="1">
      <w:start w:val="1"/>
      <w:numFmt w:val="bullet"/>
      <w:lvlText w:val=""/>
      <w:lvlJc w:val="left"/>
      <w:pPr>
        <w:ind w:left="4141" w:hanging="360"/>
      </w:pPr>
      <w:rPr>
        <w:rFonts w:ascii="Wingdings" w:hAnsi="Wingdings" w:hint="default"/>
      </w:rPr>
    </w:lvl>
    <w:lvl w:ilvl="6" w:tplc="042A0001" w:tentative="1">
      <w:start w:val="1"/>
      <w:numFmt w:val="bullet"/>
      <w:lvlText w:val=""/>
      <w:lvlJc w:val="left"/>
      <w:pPr>
        <w:ind w:left="4861" w:hanging="360"/>
      </w:pPr>
      <w:rPr>
        <w:rFonts w:ascii="Symbol" w:hAnsi="Symbol" w:hint="default"/>
      </w:rPr>
    </w:lvl>
    <w:lvl w:ilvl="7" w:tplc="042A0003" w:tentative="1">
      <w:start w:val="1"/>
      <w:numFmt w:val="bullet"/>
      <w:lvlText w:val="o"/>
      <w:lvlJc w:val="left"/>
      <w:pPr>
        <w:ind w:left="5581" w:hanging="360"/>
      </w:pPr>
      <w:rPr>
        <w:rFonts w:ascii="Courier New" w:hAnsi="Courier New" w:cs="Courier New" w:hint="default"/>
      </w:rPr>
    </w:lvl>
    <w:lvl w:ilvl="8" w:tplc="042A0005" w:tentative="1">
      <w:start w:val="1"/>
      <w:numFmt w:val="bullet"/>
      <w:lvlText w:val=""/>
      <w:lvlJc w:val="left"/>
      <w:pPr>
        <w:ind w:left="6301" w:hanging="360"/>
      </w:pPr>
      <w:rPr>
        <w:rFonts w:ascii="Wingdings" w:hAnsi="Wingdings" w:hint="default"/>
      </w:rPr>
    </w:lvl>
  </w:abstractNum>
  <w:abstractNum w:abstractNumId="24">
    <w:nsid w:val="6E080496"/>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752317BD"/>
    <w:multiLevelType w:val="hybridMultilevel"/>
    <w:tmpl w:val="6C92B50A"/>
    <w:lvl w:ilvl="0" w:tplc="5B821D2C">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6">
    <w:nsid w:val="7D445BCE"/>
    <w:multiLevelType w:val="hybridMultilevel"/>
    <w:tmpl w:val="F0404A20"/>
    <w:lvl w:ilvl="0" w:tplc="2A764718">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7"/>
  </w:num>
  <w:num w:numId="2">
    <w:abstractNumId w:val="3"/>
  </w:num>
  <w:num w:numId="3">
    <w:abstractNumId w:val="10"/>
  </w:num>
  <w:num w:numId="4">
    <w:abstractNumId w:val="13"/>
  </w:num>
  <w:num w:numId="5">
    <w:abstractNumId w:val="25"/>
  </w:num>
  <w:num w:numId="6">
    <w:abstractNumId w:val="26"/>
  </w:num>
  <w:num w:numId="7">
    <w:abstractNumId w:val="1"/>
  </w:num>
  <w:num w:numId="8">
    <w:abstractNumId w:val="0"/>
  </w:num>
  <w:num w:numId="9">
    <w:abstractNumId w:val="11"/>
  </w:num>
  <w:num w:numId="10">
    <w:abstractNumId w:val="9"/>
  </w:num>
  <w:num w:numId="11">
    <w:abstractNumId w:val="18"/>
  </w:num>
  <w:num w:numId="12">
    <w:abstractNumId w:val="14"/>
  </w:num>
  <w:num w:numId="13">
    <w:abstractNumId w:val="15"/>
  </w:num>
  <w:num w:numId="14">
    <w:abstractNumId w:val="20"/>
  </w:num>
  <w:num w:numId="15">
    <w:abstractNumId w:val="19"/>
  </w:num>
  <w:num w:numId="16">
    <w:abstractNumId w:val="2"/>
  </w:num>
  <w:num w:numId="17">
    <w:abstractNumId w:val="22"/>
  </w:num>
  <w:num w:numId="18">
    <w:abstractNumId w:val="24"/>
  </w:num>
  <w:num w:numId="19">
    <w:abstractNumId w:val="5"/>
  </w:num>
  <w:num w:numId="20">
    <w:abstractNumId w:val="12"/>
  </w:num>
  <w:num w:numId="21">
    <w:abstractNumId w:val="21"/>
  </w:num>
  <w:num w:numId="22">
    <w:abstractNumId w:val="16"/>
  </w:num>
  <w:num w:numId="23">
    <w:abstractNumId w:val="6"/>
  </w:num>
  <w:num w:numId="24">
    <w:abstractNumId w:val="4"/>
  </w:num>
  <w:num w:numId="25">
    <w:abstractNumId w:val="17"/>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32"/>
    <w:rsid w:val="00063EFA"/>
    <w:rsid w:val="000863EB"/>
    <w:rsid w:val="000A50E9"/>
    <w:rsid w:val="000B40E2"/>
    <w:rsid w:val="000E539D"/>
    <w:rsid w:val="001047C3"/>
    <w:rsid w:val="001075E2"/>
    <w:rsid w:val="00114B1C"/>
    <w:rsid w:val="00124BF9"/>
    <w:rsid w:val="00133ED5"/>
    <w:rsid w:val="00147E17"/>
    <w:rsid w:val="00185A40"/>
    <w:rsid w:val="00190255"/>
    <w:rsid w:val="001A0AE1"/>
    <w:rsid w:val="001B667A"/>
    <w:rsid w:val="001B73E8"/>
    <w:rsid w:val="001E75B3"/>
    <w:rsid w:val="00200D3E"/>
    <w:rsid w:val="00202259"/>
    <w:rsid w:val="00203A24"/>
    <w:rsid w:val="00297187"/>
    <w:rsid w:val="002D40C5"/>
    <w:rsid w:val="003320FA"/>
    <w:rsid w:val="00337930"/>
    <w:rsid w:val="00383C32"/>
    <w:rsid w:val="003841AA"/>
    <w:rsid w:val="003A4DDC"/>
    <w:rsid w:val="003C5A19"/>
    <w:rsid w:val="003E7117"/>
    <w:rsid w:val="00405B6F"/>
    <w:rsid w:val="0040696F"/>
    <w:rsid w:val="00434367"/>
    <w:rsid w:val="00442C46"/>
    <w:rsid w:val="004B50FB"/>
    <w:rsid w:val="004D4088"/>
    <w:rsid w:val="004D5551"/>
    <w:rsid w:val="004E163D"/>
    <w:rsid w:val="004F79E4"/>
    <w:rsid w:val="0050137E"/>
    <w:rsid w:val="005042CD"/>
    <w:rsid w:val="00524C1A"/>
    <w:rsid w:val="005274E2"/>
    <w:rsid w:val="00567230"/>
    <w:rsid w:val="0057286E"/>
    <w:rsid w:val="00590DC7"/>
    <w:rsid w:val="005A67BB"/>
    <w:rsid w:val="005D2E9B"/>
    <w:rsid w:val="005E4325"/>
    <w:rsid w:val="005F7A48"/>
    <w:rsid w:val="00602528"/>
    <w:rsid w:val="006210E1"/>
    <w:rsid w:val="00623B2D"/>
    <w:rsid w:val="006359C8"/>
    <w:rsid w:val="00635A20"/>
    <w:rsid w:val="00653CD8"/>
    <w:rsid w:val="0066586B"/>
    <w:rsid w:val="00680457"/>
    <w:rsid w:val="006A1147"/>
    <w:rsid w:val="006A29EA"/>
    <w:rsid w:val="006A7059"/>
    <w:rsid w:val="006E7B6D"/>
    <w:rsid w:val="007476CC"/>
    <w:rsid w:val="00765584"/>
    <w:rsid w:val="00795A49"/>
    <w:rsid w:val="007A2076"/>
    <w:rsid w:val="007A571D"/>
    <w:rsid w:val="007A795A"/>
    <w:rsid w:val="00812CF4"/>
    <w:rsid w:val="008227F9"/>
    <w:rsid w:val="0083590E"/>
    <w:rsid w:val="00843ACE"/>
    <w:rsid w:val="00863117"/>
    <w:rsid w:val="008744A5"/>
    <w:rsid w:val="00896347"/>
    <w:rsid w:val="008A2408"/>
    <w:rsid w:val="008C1825"/>
    <w:rsid w:val="008C4558"/>
    <w:rsid w:val="008F07A3"/>
    <w:rsid w:val="008F18AE"/>
    <w:rsid w:val="008F7323"/>
    <w:rsid w:val="008F7E9B"/>
    <w:rsid w:val="009011D7"/>
    <w:rsid w:val="00903BDD"/>
    <w:rsid w:val="00911741"/>
    <w:rsid w:val="009630F3"/>
    <w:rsid w:val="00964DA8"/>
    <w:rsid w:val="00977821"/>
    <w:rsid w:val="00981F88"/>
    <w:rsid w:val="009A2EE7"/>
    <w:rsid w:val="009A3F6D"/>
    <w:rsid w:val="009B462F"/>
    <w:rsid w:val="009C0080"/>
    <w:rsid w:val="009D45F9"/>
    <w:rsid w:val="009F319D"/>
    <w:rsid w:val="00A17EF5"/>
    <w:rsid w:val="00A57261"/>
    <w:rsid w:val="00A64677"/>
    <w:rsid w:val="00AB0325"/>
    <w:rsid w:val="00B20BC8"/>
    <w:rsid w:val="00B42827"/>
    <w:rsid w:val="00B44484"/>
    <w:rsid w:val="00B4493A"/>
    <w:rsid w:val="00B87695"/>
    <w:rsid w:val="00BA5243"/>
    <w:rsid w:val="00BB3CCA"/>
    <w:rsid w:val="00BC48F7"/>
    <w:rsid w:val="00BF4291"/>
    <w:rsid w:val="00C320D4"/>
    <w:rsid w:val="00C366B1"/>
    <w:rsid w:val="00C46E83"/>
    <w:rsid w:val="00C92EFB"/>
    <w:rsid w:val="00CB12AD"/>
    <w:rsid w:val="00D539FA"/>
    <w:rsid w:val="00D603BA"/>
    <w:rsid w:val="00D72951"/>
    <w:rsid w:val="00D8429E"/>
    <w:rsid w:val="00DB1A9A"/>
    <w:rsid w:val="00DD62C8"/>
    <w:rsid w:val="00DE1797"/>
    <w:rsid w:val="00DE67B4"/>
    <w:rsid w:val="00E13FAE"/>
    <w:rsid w:val="00E21896"/>
    <w:rsid w:val="00E53F69"/>
    <w:rsid w:val="00ED1A7E"/>
    <w:rsid w:val="00F125FF"/>
    <w:rsid w:val="00F367B4"/>
    <w:rsid w:val="00F56073"/>
    <w:rsid w:val="00F93CA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D62C8"/>
    <w:pPr>
      <w:spacing w:before="240" w:after="0" w:line="240" w:lineRule="auto"/>
      <w:outlineLvl w:val="0"/>
    </w:pPr>
    <w:rPr>
      <w:rFonts w:ascii="Arial" w:eastAsia="Times New Roman" w:hAnsi="Arial" w:cs="Times New Roman"/>
      <w:b/>
      <w:color w:val="000000"/>
      <w:sz w:val="24"/>
      <w:szCs w:val="20"/>
      <w:u w:val="single"/>
      <w:lang w:val="x-none" w:eastAsia="x-none"/>
    </w:rPr>
  </w:style>
  <w:style w:type="paragraph" w:styleId="Heading3">
    <w:name w:val="heading 3"/>
    <w:basedOn w:val="Normal"/>
    <w:next w:val="Normal"/>
    <w:link w:val="Heading3Char"/>
    <w:qFormat/>
    <w:rsid w:val="00DD62C8"/>
    <w:pPr>
      <w:keepNext/>
      <w:spacing w:before="240" w:after="60" w:line="240" w:lineRule="auto"/>
      <w:outlineLvl w:val="2"/>
    </w:pPr>
    <w:rPr>
      <w:rFonts w:ascii="Arial" w:eastAsia="MS Mincho" w:hAnsi="Arial" w:cs="Times New Roman"/>
      <w:b/>
      <w:bCs/>
      <w:sz w:val="26"/>
      <w:szCs w:val="26"/>
      <w:lang w:val="x-none" w:eastAsia="x-none"/>
    </w:rPr>
  </w:style>
  <w:style w:type="paragraph" w:styleId="Heading5">
    <w:name w:val="heading 5"/>
    <w:basedOn w:val="Normal"/>
    <w:next w:val="Normal"/>
    <w:link w:val="Heading5Char"/>
    <w:qFormat/>
    <w:rsid w:val="00DD62C8"/>
    <w:pPr>
      <w:spacing w:before="240" w:after="60"/>
      <w:outlineLvl w:val="4"/>
    </w:pPr>
    <w:rPr>
      <w:rFonts w:ascii="Calibri" w:eastAsia="Times New Roman" w:hAnsi="Calibri" w:cs="Times New Roman"/>
      <w:b/>
      <w:bCs/>
      <w:i/>
      <w:iCs/>
      <w:sz w:val="26"/>
      <w:szCs w:val="26"/>
      <w:lang w:val="x-none" w:eastAsia="x-none"/>
    </w:rPr>
  </w:style>
  <w:style w:type="paragraph" w:styleId="Heading7">
    <w:name w:val="heading 7"/>
    <w:basedOn w:val="Normal"/>
    <w:next w:val="Normal"/>
    <w:link w:val="Heading7Char"/>
    <w:qFormat/>
    <w:rsid w:val="00DD62C8"/>
    <w:pPr>
      <w:keepNext/>
      <w:spacing w:after="0" w:line="240" w:lineRule="auto"/>
      <w:ind w:firstLine="720"/>
      <w:outlineLvl w:val="6"/>
    </w:pPr>
    <w:rPr>
      <w:rFonts w:ascii=".VnTimeH" w:eastAsia="Times New Roman" w:hAnsi=".VnTimeH"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27F9"/>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8A2408"/>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ListParagraph">
    <w:name w:val="List Paragraph"/>
    <w:basedOn w:val="Normal"/>
    <w:uiPriority w:val="34"/>
    <w:qFormat/>
    <w:rsid w:val="003320FA"/>
    <w:pPr>
      <w:ind w:left="720"/>
      <w:contextualSpacing/>
    </w:pPr>
  </w:style>
  <w:style w:type="paragraph" w:customStyle="1" w:styleId="Heading">
    <w:name w:val="Heading"/>
    <w:basedOn w:val="Normal"/>
    <w:next w:val="Normal"/>
    <w:rsid w:val="00B44484"/>
    <w:pPr>
      <w:suppressAutoHyphens/>
      <w:spacing w:before="120" w:after="0" w:line="240" w:lineRule="auto"/>
      <w:jc w:val="center"/>
    </w:pPr>
    <w:rPr>
      <w:rFonts w:ascii="Times New Roman" w:eastAsia="Times New Roman" w:hAnsi="Times New Roman" w:cs="Times New Roman"/>
      <w:b/>
      <w:bCs/>
      <w:kern w:val="1"/>
      <w:sz w:val="34"/>
      <w:szCs w:val="34"/>
      <w:lang w:val="en-US" w:eastAsia="zh-CN"/>
    </w:rPr>
  </w:style>
  <w:style w:type="paragraph" w:customStyle="1" w:styleId="Authors">
    <w:name w:val="Authors"/>
    <w:basedOn w:val="Normal"/>
    <w:next w:val="Normal"/>
    <w:rsid w:val="002D40C5"/>
    <w:pPr>
      <w:suppressAutoHyphens/>
      <w:spacing w:after="0" w:line="240" w:lineRule="auto"/>
      <w:jc w:val="center"/>
    </w:pPr>
    <w:rPr>
      <w:rFonts w:ascii="Times New Roman" w:eastAsia="Times New Roman" w:hAnsi="Times New Roman" w:cs="Times New Roman"/>
      <w:sz w:val="24"/>
      <w:lang w:val="en-US" w:eastAsia="zh-CN"/>
    </w:rPr>
  </w:style>
  <w:style w:type="paragraph" w:customStyle="1" w:styleId="Atnchng">
    <w:name w:val="A tên chương"/>
    <w:basedOn w:val="BodyText"/>
    <w:qFormat/>
    <w:rsid w:val="002D40C5"/>
    <w:pPr>
      <w:spacing w:before="400" w:after="200" w:line="240" w:lineRule="auto"/>
      <w:jc w:val="center"/>
    </w:pPr>
    <w:rPr>
      <w:rFonts w:ascii="Times New Roman" w:eastAsia="Times New Roman" w:hAnsi="Times New Roman" w:cs="Times New Roman"/>
      <w:b/>
      <w:sz w:val="26"/>
      <w:szCs w:val="24"/>
      <w:lang w:val="en-US"/>
    </w:rPr>
  </w:style>
  <w:style w:type="paragraph" w:styleId="BodyText">
    <w:name w:val="Body Text"/>
    <w:basedOn w:val="Normal"/>
    <w:link w:val="BodyTextChar"/>
    <w:uiPriority w:val="99"/>
    <w:semiHidden/>
    <w:unhideWhenUsed/>
    <w:rsid w:val="002D40C5"/>
    <w:pPr>
      <w:spacing w:after="120"/>
    </w:pPr>
  </w:style>
  <w:style w:type="character" w:customStyle="1" w:styleId="BodyTextChar">
    <w:name w:val="Body Text Char"/>
    <w:basedOn w:val="DefaultParagraphFont"/>
    <w:link w:val="BodyText"/>
    <w:uiPriority w:val="99"/>
    <w:semiHidden/>
    <w:rsid w:val="002D40C5"/>
  </w:style>
  <w:style w:type="paragraph" w:customStyle="1" w:styleId="Hauptberschrift">
    <w:name w:val="Hauptüberschrift"/>
    <w:qFormat/>
    <w:rsid w:val="00795A49"/>
    <w:pPr>
      <w:spacing w:after="960" w:line="480" w:lineRule="exact"/>
      <w:jc w:val="center"/>
    </w:pPr>
    <w:rPr>
      <w:rFonts w:ascii="Times New Roman" w:eastAsiaTheme="minorEastAsia" w:hAnsi="Times New Roman" w:cs="Times New Roman"/>
      <w:b/>
      <w:caps/>
      <w:sz w:val="32"/>
      <w:szCs w:val="20"/>
      <w:lang w:val="de-DE" w:eastAsia="de-DE"/>
    </w:rPr>
  </w:style>
  <w:style w:type="paragraph" w:styleId="BodyTextIndent">
    <w:name w:val="Body Text Indent"/>
    <w:basedOn w:val="Normal"/>
    <w:link w:val="BodyTextIndentChar"/>
    <w:rsid w:val="0050137E"/>
    <w:pPr>
      <w:spacing w:after="120" w:line="240" w:lineRule="auto"/>
      <w:ind w:left="360"/>
    </w:pPr>
    <w:rPr>
      <w:rFonts w:ascii="Times New Roman" w:eastAsia="Times New Roman" w:hAnsi="Times New Roman" w:cs="Times New Roman"/>
      <w:sz w:val="26"/>
      <w:szCs w:val="24"/>
      <w:lang w:val="x-none" w:eastAsia="x-none"/>
    </w:rPr>
  </w:style>
  <w:style w:type="character" w:customStyle="1" w:styleId="BodyTextIndentChar">
    <w:name w:val="Body Text Indent Char"/>
    <w:basedOn w:val="DefaultParagraphFont"/>
    <w:link w:val="BodyTextIndent"/>
    <w:rsid w:val="0050137E"/>
    <w:rPr>
      <w:rFonts w:ascii="Times New Roman" w:eastAsia="Times New Roman" w:hAnsi="Times New Roman" w:cs="Times New Roman"/>
      <w:sz w:val="26"/>
      <w:szCs w:val="24"/>
      <w:lang w:val="x-none" w:eastAsia="x-none"/>
    </w:rPr>
  </w:style>
  <w:style w:type="paragraph" w:customStyle="1" w:styleId="Heading11">
    <w:name w:val="Heading 11"/>
    <w:autoRedefine/>
    <w:rsid w:val="0050137E"/>
    <w:pPr>
      <w:tabs>
        <w:tab w:val="left" w:pos="1152"/>
      </w:tabs>
      <w:spacing w:before="120" w:after="120" w:line="288" w:lineRule="auto"/>
      <w:ind w:firstLine="567"/>
      <w:jc w:val="center"/>
    </w:pPr>
    <w:rPr>
      <w:rFonts w:ascii="Times New Roman" w:eastAsia="MS Mincho" w:hAnsi="Times New Roman" w:cs="Times New Roman"/>
      <w:b/>
      <w:sz w:val="32"/>
      <w:szCs w:val="28"/>
      <w:lang w:val="en-US"/>
    </w:rPr>
  </w:style>
  <w:style w:type="character" w:customStyle="1" w:styleId="fontstyle01">
    <w:name w:val="fontstyle01"/>
    <w:rsid w:val="0050137E"/>
    <w:rPr>
      <w:rFonts w:ascii="TimesNewRoman" w:hAnsi="TimesNewRoman" w:hint="default"/>
      <w:b w:val="0"/>
      <w:bCs w:val="0"/>
      <w:i w:val="0"/>
      <w:iCs w:val="0"/>
      <w:color w:val="000000"/>
      <w:sz w:val="18"/>
      <w:szCs w:val="18"/>
    </w:rPr>
  </w:style>
  <w:style w:type="paragraph" w:styleId="Subtitle">
    <w:name w:val="Subtitle"/>
    <w:basedOn w:val="Normal"/>
    <w:link w:val="SubtitleChar"/>
    <w:qFormat/>
    <w:rsid w:val="0050137E"/>
    <w:pPr>
      <w:spacing w:after="0" w:line="240" w:lineRule="auto"/>
    </w:pPr>
    <w:rPr>
      <w:rFonts w:ascii=".VnTimeH" w:eastAsia="Times New Roman" w:hAnsi=".VnTimeH" w:cs="Times New Roman"/>
      <w:b/>
      <w:sz w:val="24"/>
      <w:szCs w:val="20"/>
      <w:lang w:val="x-none" w:eastAsia="x-none"/>
    </w:rPr>
  </w:style>
  <w:style w:type="character" w:customStyle="1" w:styleId="SubtitleChar">
    <w:name w:val="Subtitle Char"/>
    <w:basedOn w:val="DefaultParagraphFont"/>
    <w:link w:val="Subtitle"/>
    <w:rsid w:val="0050137E"/>
    <w:rPr>
      <w:rFonts w:ascii=".VnTimeH" w:eastAsia="Times New Roman" w:hAnsi=".VnTimeH" w:cs="Times New Roman"/>
      <w:b/>
      <w:sz w:val="24"/>
      <w:szCs w:val="20"/>
      <w:lang w:val="x-none" w:eastAsia="x-none"/>
    </w:rPr>
  </w:style>
  <w:style w:type="paragraph" w:styleId="BalloonText">
    <w:name w:val="Balloon Text"/>
    <w:basedOn w:val="Normal"/>
    <w:link w:val="BalloonTextChar"/>
    <w:semiHidden/>
    <w:unhideWhenUsed/>
    <w:rsid w:val="00501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7E"/>
    <w:rPr>
      <w:rFonts w:ascii="Tahoma" w:hAnsi="Tahoma" w:cs="Tahoma"/>
      <w:sz w:val="16"/>
      <w:szCs w:val="16"/>
    </w:rPr>
  </w:style>
  <w:style w:type="character" w:customStyle="1" w:styleId="tlid-translationtranslation">
    <w:name w:val="tlid-translation translation"/>
    <w:basedOn w:val="DefaultParagraphFont"/>
    <w:qFormat/>
    <w:rsid w:val="00185A40"/>
    <w:rPr>
      <w:rFonts w:cs="Times New Roman"/>
    </w:rPr>
  </w:style>
  <w:style w:type="character" w:customStyle="1" w:styleId="Vnbnnidung">
    <w:name w:val="Văn bản nội dung_"/>
    <w:link w:val="Vnbnnidung0"/>
    <w:rsid w:val="009F319D"/>
    <w:rPr>
      <w:rFonts w:ascii="Times New Roman" w:eastAsia="Times New Roman" w:hAnsi="Times New Roman" w:cs="Times New Roman"/>
    </w:rPr>
  </w:style>
  <w:style w:type="paragraph" w:customStyle="1" w:styleId="Vnbnnidung0">
    <w:name w:val="Văn bản nội dung"/>
    <w:basedOn w:val="Normal"/>
    <w:link w:val="Vnbnnidung"/>
    <w:rsid w:val="009F319D"/>
    <w:pPr>
      <w:widowControl w:val="0"/>
      <w:spacing w:after="120" w:line="314" w:lineRule="auto"/>
      <w:ind w:firstLine="360"/>
    </w:pPr>
    <w:rPr>
      <w:rFonts w:ascii="Times New Roman" w:eastAsia="Times New Roman" w:hAnsi="Times New Roman" w:cs="Times New Roman"/>
    </w:rPr>
  </w:style>
  <w:style w:type="paragraph" w:styleId="BodyTextIndent3">
    <w:name w:val="Body Text Indent 3"/>
    <w:basedOn w:val="Normal"/>
    <w:link w:val="BodyTextIndent3Char"/>
    <w:unhideWhenUsed/>
    <w:rsid w:val="00DD62C8"/>
    <w:pPr>
      <w:spacing w:after="120"/>
      <w:ind w:left="360"/>
    </w:pPr>
    <w:rPr>
      <w:sz w:val="16"/>
      <w:szCs w:val="16"/>
    </w:rPr>
  </w:style>
  <w:style w:type="character" w:customStyle="1" w:styleId="BodyTextIndent3Char">
    <w:name w:val="Body Text Indent 3 Char"/>
    <w:basedOn w:val="DefaultParagraphFont"/>
    <w:link w:val="BodyTextIndent3"/>
    <w:rsid w:val="00DD62C8"/>
    <w:rPr>
      <w:sz w:val="16"/>
      <w:szCs w:val="16"/>
    </w:rPr>
  </w:style>
  <w:style w:type="paragraph" w:styleId="BodyText2">
    <w:name w:val="Body Text 2"/>
    <w:basedOn w:val="Normal"/>
    <w:link w:val="BodyText2Char"/>
    <w:unhideWhenUsed/>
    <w:rsid w:val="00DD62C8"/>
    <w:pPr>
      <w:spacing w:after="120" w:line="480" w:lineRule="auto"/>
    </w:pPr>
  </w:style>
  <w:style w:type="character" w:customStyle="1" w:styleId="BodyText2Char">
    <w:name w:val="Body Text 2 Char"/>
    <w:basedOn w:val="DefaultParagraphFont"/>
    <w:link w:val="BodyText2"/>
    <w:rsid w:val="00DD62C8"/>
  </w:style>
  <w:style w:type="paragraph" w:styleId="BodyTextIndent2">
    <w:name w:val="Body Text Indent 2"/>
    <w:basedOn w:val="Normal"/>
    <w:link w:val="BodyTextIndent2Char"/>
    <w:unhideWhenUsed/>
    <w:rsid w:val="00DD62C8"/>
    <w:pPr>
      <w:spacing w:after="120" w:line="480" w:lineRule="auto"/>
      <w:ind w:left="360"/>
    </w:pPr>
  </w:style>
  <w:style w:type="character" w:customStyle="1" w:styleId="BodyTextIndent2Char">
    <w:name w:val="Body Text Indent 2 Char"/>
    <w:basedOn w:val="DefaultParagraphFont"/>
    <w:link w:val="BodyTextIndent2"/>
    <w:uiPriority w:val="99"/>
    <w:semiHidden/>
    <w:rsid w:val="00DD62C8"/>
  </w:style>
  <w:style w:type="paragraph" w:styleId="BodyText3">
    <w:name w:val="Body Text 3"/>
    <w:basedOn w:val="Normal"/>
    <w:link w:val="BodyText3Char"/>
    <w:unhideWhenUsed/>
    <w:rsid w:val="00DD62C8"/>
    <w:pPr>
      <w:spacing w:after="120"/>
    </w:pPr>
    <w:rPr>
      <w:sz w:val="16"/>
      <w:szCs w:val="16"/>
    </w:rPr>
  </w:style>
  <w:style w:type="character" w:customStyle="1" w:styleId="BodyText3Char">
    <w:name w:val="Body Text 3 Char"/>
    <w:basedOn w:val="DefaultParagraphFont"/>
    <w:link w:val="BodyText3"/>
    <w:uiPriority w:val="99"/>
    <w:semiHidden/>
    <w:rsid w:val="00DD62C8"/>
    <w:rPr>
      <w:sz w:val="16"/>
      <w:szCs w:val="16"/>
    </w:rPr>
  </w:style>
  <w:style w:type="character" w:customStyle="1" w:styleId="Heading1Char">
    <w:name w:val="Heading 1 Char"/>
    <w:basedOn w:val="DefaultParagraphFont"/>
    <w:link w:val="Heading1"/>
    <w:rsid w:val="00DD62C8"/>
    <w:rPr>
      <w:rFonts w:ascii="Arial" w:eastAsia="Times New Roman" w:hAnsi="Arial" w:cs="Times New Roman"/>
      <w:b/>
      <w:color w:val="000000"/>
      <w:sz w:val="24"/>
      <w:szCs w:val="20"/>
      <w:u w:val="single"/>
      <w:lang w:val="x-none" w:eastAsia="x-none"/>
    </w:rPr>
  </w:style>
  <w:style w:type="character" w:customStyle="1" w:styleId="Heading3Char">
    <w:name w:val="Heading 3 Char"/>
    <w:basedOn w:val="DefaultParagraphFont"/>
    <w:link w:val="Heading3"/>
    <w:rsid w:val="00DD62C8"/>
    <w:rPr>
      <w:rFonts w:ascii="Arial" w:eastAsia="MS Mincho" w:hAnsi="Arial" w:cs="Times New Roman"/>
      <w:b/>
      <w:bCs/>
      <w:sz w:val="26"/>
      <w:szCs w:val="26"/>
      <w:lang w:val="x-none" w:eastAsia="x-none"/>
    </w:rPr>
  </w:style>
  <w:style w:type="character" w:customStyle="1" w:styleId="Heading5Char">
    <w:name w:val="Heading 5 Char"/>
    <w:basedOn w:val="DefaultParagraphFont"/>
    <w:link w:val="Heading5"/>
    <w:rsid w:val="00DD62C8"/>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rsid w:val="00DD62C8"/>
    <w:rPr>
      <w:rFonts w:ascii=".VnTimeH" w:eastAsia="Times New Roman" w:hAnsi=".VnTimeH" w:cs="Times New Roman"/>
      <w:b/>
      <w:sz w:val="24"/>
      <w:szCs w:val="20"/>
      <w:lang w:val="en-US"/>
    </w:rPr>
  </w:style>
  <w:style w:type="paragraph" w:styleId="BodyTextFirstIndent">
    <w:name w:val="Body Text First Indent"/>
    <w:basedOn w:val="BodyText"/>
    <w:link w:val="BodyTextFirstIndentChar"/>
    <w:rsid w:val="00DD62C8"/>
    <w:pPr>
      <w:spacing w:line="240" w:lineRule="auto"/>
      <w:ind w:firstLine="210"/>
    </w:pPr>
    <w:rPr>
      <w:rFonts w:ascii="Times New Roman" w:eastAsia="Calibri"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DD62C8"/>
    <w:rPr>
      <w:rFonts w:ascii="Times New Roman" w:eastAsia="Calibri" w:hAnsi="Times New Roman" w:cs="Times New Roman"/>
      <w:sz w:val="24"/>
      <w:szCs w:val="24"/>
      <w:lang w:val="x-none" w:eastAsia="x-none"/>
    </w:rPr>
  </w:style>
  <w:style w:type="paragraph" w:styleId="Header">
    <w:name w:val="header"/>
    <w:basedOn w:val="Normal"/>
    <w:link w:val="HeaderChar"/>
    <w:rsid w:val="00DD62C8"/>
    <w:pPr>
      <w:tabs>
        <w:tab w:val="center" w:pos="4320"/>
        <w:tab w:val="right" w:pos="8640"/>
      </w:tabs>
      <w:spacing w:after="0" w:line="240" w:lineRule="auto"/>
    </w:pPr>
    <w:rPr>
      <w:rFonts w:ascii="Times New Roman" w:eastAsia="Times New Roman" w:hAnsi="Times New Roman" w:cs="Times New Roman"/>
      <w:sz w:val="28"/>
      <w:szCs w:val="28"/>
      <w:lang w:val="en-GB" w:eastAsia="x-none"/>
    </w:rPr>
  </w:style>
  <w:style w:type="character" w:customStyle="1" w:styleId="HeaderChar">
    <w:name w:val="Header Char"/>
    <w:basedOn w:val="DefaultParagraphFont"/>
    <w:link w:val="Header"/>
    <w:rsid w:val="00DD62C8"/>
    <w:rPr>
      <w:rFonts w:ascii="Times New Roman" w:eastAsia="Times New Roman" w:hAnsi="Times New Roman" w:cs="Times New Roman"/>
      <w:sz w:val="28"/>
      <w:szCs w:val="28"/>
      <w:lang w:val="en-GB" w:eastAsia="x-none"/>
    </w:rPr>
  </w:style>
  <w:style w:type="paragraph" w:customStyle="1" w:styleId="CharCharChar">
    <w:name w:val="Char Char Char"/>
    <w:basedOn w:val="Normal"/>
    <w:next w:val="Normal"/>
    <w:autoRedefine/>
    <w:semiHidden/>
    <w:rsid w:val="00DD62C8"/>
    <w:pPr>
      <w:spacing w:before="120" w:after="120" w:line="312" w:lineRule="auto"/>
    </w:pPr>
    <w:rPr>
      <w:rFonts w:ascii="Times New Roman" w:eastAsia="Times New Roman" w:hAnsi="Times New Roman" w:cs="Times New Roman"/>
      <w:sz w:val="28"/>
      <w:szCs w:val="28"/>
      <w:lang w:val="en-US"/>
    </w:rPr>
  </w:style>
  <w:style w:type="character" w:styleId="CommentReference">
    <w:name w:val="annotation reference"/>
    <w:uiPriority w:val="99"/>
    <w:semiHidden/>
    <w:unhideWhenUsed/>
    <w:rsid w:val="00DD62C8"/>
    <w:rPr>
      <w:sz w:val="16"/>
      <w:szCs w:val="16"/>
    </w:rPr>
  </w:style>
  <w:style w:type="paragraph" w:styleId="CommentText">
    <w:name w:val="annotation text"/>
    <w:basedOn w:val="Normal"/>
    <w:link w:val="CommentTextChar"/>
    <w:semiHidden/>
    <w:unhideWhenUsed/>
    <w:rsid w:val="00DD62C8"/>
    <w:rPr>
      <w:rFonts w:ascii="Calibri" w:eastAsia="Calibri" w:hAnsi="Calibri" w:cs="Times New Roman"/>
      <w:sz w:val="20"/>
      <w:szCs w:val="20"/>
      <w:lang w:val="en-US"/>
    </w:rPr>
  </w:style>
  <w:style w:type="character" w:customStyle="1" w:styleId="CommentTextChar">
    <w:name w:val="Comment Text Char"/>
    <w:basedOn w:val="DefaultParagraphFont"/>
    <w:link w:val="CommentText"/>
    <w:semiHidden/>
    <w:rsid w:val="00DD62C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D62C8"/>
    <w:rPr>
      <w:b/>
      <w:bCs/>
      <w:lang w:val="x-none" w:eastAsia="x-none"/>
    </w:rPr>
  </w:style>
  <w:style w:type="character" w:customStyle="1" w:styleId="CommentSubjectChar">
    <w:name w:val="Comment Subject Char"/>
    <w:basedOn w:val="CommentTextChar"/>
    <w:link w:val="CommentSubject"/>
    <w:uiPriority w:val="99"/>
    <w:semiHidden/>
    <w:rsid w:val="00DD62C8"/>
    <w:rPr>
      <w:rFonts w:ascii="Calibri" w:eastAsia="Calibri" w:hAnsi="Calibri" w:cs="Times New Roman"/>
      <w:b/>
      <w:bCs/>
      <w:sz w:val="20"/>
      <w:szCs w:val="20"/>
      <w:lang w:val="x-none" w:eastAsia="x-none"/>
    </w:rPr>
  </w:style>
  <w:style w:type="paragraph" w:styleId="Footer">
    <w:name w:val="footer"/>
    <w:basedOn w:val="Normal"/>
    <w:link w:val="FooterChar"/>
    <w:uiPriority w:val="99"/>
    <w:unhideWhenUsed/>
    <w:rsid w:val="00DD62C8"/>
    <w:pPr>
      <w:tabs>
        <w:tab w:val="center" w:pos="4680"/>
        <w:tab w:val="right" w:pos="9360"/>
      </w:tabs>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DD62C8"/>
    <w:rPr>
      <w:rFonts w:ascii="Calibri" w:eastAsia="Calibri" w:hAnsi="Calibri" w:cs="Times New Roman"/>
      <w:lang w:val="x-none" w:eastAsia="x-none"/>
    </w:rPr>
  </w:style>
  <w:style w:type="paragraph" w:styleId="NormalWeb">
    <w:name w:val="Normal (Web)"/>
    <w:basedOn w:val="Normal"/>
    <w:uiPriority w:val="99"/>
    <w:unhideWhenUsed/>
    <w:rsid w:val="00DD62C8"/>
    <w:pPr>
      <w:spacing w:before="100" w:beforeAutospacing="1" w:after="100" w:afterAutospacing="1" w:line="240" w:lineRule="auto"/>
    </w:pPr>
    <w:rPr>
      <w:rFonts w:ascii="Times New Roman" w:eastAsia="Calibri" w:hAnsi="Times New Roman" w:cs="Times New Roman"/>
      <w:sz w:val="24"/>
      <w:szCs w:val="24"/>
      <w:lang w:val="en-US"/>
    </w:rPr>
  </w:style>
  <w:style w:type="character" w:styleId="PageNumber">
    <w:name w:val="page number"/>
    <w:basedOn w:val="DefaultParagraphFont"/>
    <w:rsid w:val="00DD62C8"/>
  </w:style>
  <w:style w:type="paragraph" w:styleId="FootnoteText">
    <w:name w:val="footnote text"/>
    <w:basedOn w:val="Normal"/>
    <w:link w:val="FootnoteTextChar"/>
    <w:semiHidden/>
    <w:rsid w:val="00DD62C8"/>
    <w:rPr>
      <w:rFonts w:ascii="Calibri" w:eastAsia="Calibri" w:hAnsi="Calibri" w:cs="Times New Roman"/>
      <w:sz w:val="20"/>
      <w:szCs w:val="20"/>
      <w:lang w:val="en-US"/>
    </w:rPr>
  </w:style>
  <w:style w:type="character" w:customStyle="1" w:styleId="FootnoteTextChar">
    <w:name w:val="Footnote Text Char"/>
    <w:basedOn w:val="DefaultParagraphFont"/>
    <w:link w:val="FootnoteText"/>
    <w:semiHidden/>
    <w:rsid w:val="00DD62C8"/>
    <w:rPr>
      <w:rFonts w:ascii="Calibri" w:eastAsia="Calibri" w:hAnsi="Calibri" w:cs="Times New Roman"/>
      <w:sz w:val="20"/>
      <w:szCs w:val="20"/>
      <w:lang w:val="en-US"/>
    </w:rPr>
  </w:style>
  <w:style w:type="character" w:styleId="FootnoteReference">
    <w:name w:val="footnote reference"/>
    <w:semiHidden/>
    <w:rsid w:val="00DD62C8"/>
    <w:rPr>
      <w:vertAlign w:val="superscript"/>
    </w:rPr>
  </w:style>
  <w:style w:type="paragraph" w:styleId="Title">
    <w:name w:val="Title"/>
    <w:basedOn w:val="Normal"/>
    <w:link w:val="TitleChar"/>
    <w:qFormat/>
    <w:rsid w:val="00DD62C8"/>
    <w:pPr>
      <w:spacing w:after="0" w:line="240" w:lineRule="auto"/>
      <w:ind w:firstLine="720"/>
      <w:jc w:val="center"/>
    </w:pPr>
    <w:rPr>
      <w:rFonts w:ascii=".VnTimeH" w:eastAsia="Times New Roman" w:hAnsi=".VnTimeH" w:cs="Times New Roman"/>
      <w:b/>
      <w:sz w:val="28"/>
      <w:szCs w:val="20"/>
      <w:lang w:val="en-US"/>
    </w:rPr>
  </w:style>
  <w:style w:type="character" w:customStyle="1" w:styleId="TitleChar">
    <w:name w:val="Title Char"/>
    <w:basedOn w:val="DefaultParagraphFont"/>
    <w:link w:val="Title"/>
    <w:rsid w:val="00DD62C8"/>
    <w:rPr>
      <w:rFonts w:ascii=".VnTimeH" w:eastAsia="Times New Roman" w:hAnsi=".VnTimeH" w:cs="Times New Roman"/>
      <w:b/>
      <w:sz w:val="28"/>
      <w:szCs w:val="20"/>
      <w:lang w:val="en-US"/>
    </w:rPr>
  </w:style>
  <w:style w:type="paragraph" w:customStyle="1" w:styleId="doanvan">
    <w:name w:val="doan van"/>
    <w:basedOn w:val="Normal"/>
    <w:link w:val="doanvanChar"/>
    <w:qFormat/>
    <w:rsid w:val="00DD62C8"/>
    <w:pPr>
      <w:spacing w:before="120" w:after="120" w:line="360" w:lineRule="auto"/>
      <w:ind w:firstLine="567"/>
      <w:jc w:val="both"/>
    </w:pPr>
    <w:rPr>
      <w:rFonts w:ascii="Times New Roman" w:eastAsia="Calibri" w:hAnsi="Times New Roman" w:cs="Times New Roman"/>
      <w:sz w:val="28"/>
      <w:lang w:val="en-US"/>
    </w:rPr>
  </w:style>
  <w:style w:type="character" w:customStyle="1" w:styleId="doanvanChar">
    <w:name w:val="doan van Char"/>
    <w:link w:val="doanvan"/>
    <w:rsid w:val="00DD62C8"/>
    <w:rPr>
      <w:rFonts w:ascii="Times New Roman" w:eastAsia="Calibri" w:hAnsi="Times New Roman" w:cs="Times New Roman"/>
      <w:sz w:val="28"/>
      <w:lang w:val="en-US"/>
    </w:rPr>
  </w:style>
  <w:style w:type="character" w:styleId="Hyperlink">
    <w:name w:val="Hyperlink"/>
    <w:rsid w:val="00DD62C8"/>
    <w:rPr>
      <w:color w:val="0000FF"/>
      <w:u w:val="single"/>
    </w:rPr>
  </w:style>
  <w:style w:type="paragraph" w:styleId="HTMLPreformatted">
    <w:name w:val="HTML Preformatted"/>
    <w:basedOn w:val="Normal"/>
    <w:link w:val="HTMLPreformattedChar"/>
    <w:uiPriority w:val="99"/>
    <w:unhideWhenUsed/>
    <w:rsid w:val="0038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841AA"/>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D62C8"/>
    <w:pPr>
      <w:spacing w:before="240" w:after="0" w:line="240" w:lineRule="auto"/>
      <w:outlineLvl w:val="0"/>
    </w:pPr>
    <w:rPr>
      <w:rFonts w:ascii="Arial" w:eastAsia="Times New Roman" w:hAnsi="Arial" w:cs="Times New Roman"/>
      <w:b/>
      <w:color w:val="000000"/>
      <w:sz w:val="24"/>
      <w:szCs w:val="20"/>
      <w:u w:val="single"/>
      <w:lang w:val="x-none" w:eastAsia="x-none"/>
    </w:rPr>
  </w:style>
  <w:style w:type="paragraph" w:styleId="Heading3">
    <w:name w:val="heading 3"/>
    <w:basedOn w:val="Normal"/>
    <w:next w:val="Normal"/>
    <w:link w:val="Heading3Char"/>
    <w:qFormat/>
    <w:rsid w:val="00DD62C8"/>
    <w:pPr>
      <w:keepNext/>
      <w:spacing w:before="240" w:after="60" w:line="240" w:lineRule="auto"/>
      <w:outlineLvl w:val="2"/>
    </w:pPr>
    <w:rPr>
      <w:rFonts w:ascii="Arial" w:eastAsia="MS Mincho" w:hAnsi="Arial" w:cs="Times New Roman"/>
      <w:b/>
      <w:bCs/>
      <w:sz w:val="26"/>
      <w:szCs w:val="26"/>
      <w:lang w:val="x-none" w:eastAsia="x-none"/>
    </w:rPr>
  </w:style>
  <w:style w:type="paragraph" w:styleId="Heading5">
    <w:name w:val="heading 5"/>
    <w:basedOn w:val="Normal"/>
    <w:next w:val="Normal"/>
    <w:link w:val="Heading5Char"/>
    <w:qFormat/>
    <w:rsid w:val="00DD62C8"/>
    <w:pPr>
      <w:spacing w:before="240" w:after="60"/>
      <w:outlineLvl w:val="4"/>
    </w:pPr>
    <w:rPr>
      <w:rFonts w:ascii="Calibri" w:eastAsia="Times New Roman" w:hAnsi="Calibri" w:cs="Times New Roman"/>
      <w:b/>
      <w:bCs/>
      <w:i/>
      <w:iCs/>
      <w:sz w:val="26"/>
      <w:szCs w:val="26"/>
      <w:lang w:val="x-none" w:eastAsia="x-none"/>
    </w:rPr>
  </w:style>
  <w:style w:type="paragraph" w:styleId="Heading7">
    <w:name w:val="heading 7"/>
    <w:basedOn w:val="Normal"/>
    <w:next w:val="Normal"/>
    <w:link w:val="Heading7Char"/>
    <w:qFormat/>
    <w:rsid w:val="00DD62C8"/>
    <w:pPr>
      <w:keepNext/>
      <w:spacing w:after="0" w:line="240" w:lineRule="auto"/>
      <w:ind w:firstLine="720"/>
      <w:outlineLvl w:val="6"/>
    </w:pPr>
    <w:rPr>
      <w:rFonts w:ascii=".VnTimeH" w:eastAsia="Times New Roman" w:hAnsi=".VnTimeH"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27F9"/>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8A2408"/>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ListParagraph">
    <w:name w:val="List Paragraph"/>
    <w:basedOn w:val="Normal"/>
    <w:uiPriority w:val="34"/>
    <w:qFormat/>
    <w:rsid w:val="003320FA"/>
    <w:pPr>
      <w:ind w:left="720"/>
      <w:contextualSpacing/>
    </w:pPr>
  </w:style>
  <w:style w:type="paragraph" w:customStyle="1" w:styleId="Heading">
    <w:name w:val="Heading"/>
    <w:basedOn w:val="Normal"/>
    <w:next w:val="Normal"/>
    <w:rsid w:val="00B44484"/>
    <w:pPr>
      <w:suppressAutoHyphens/>
      <w:spacing w:before="120" w:after="0" w:line="240" w:lineRule="auto"/>
      <w:jc w:val="center"/>
    </w:pPr>
    <w:rPr>
      <w:rFonts w:ascii="Times New Roman" w:eastAsia="Times New Roman" w:hAnsi="Times New Roman" w:cs="Times New Roman"/>
      <w:b/>
      <w:bCs/>
      <w:kern w:val="1"/>
      <w:sz w:val="34"/>
      <w:szCs w:val="34"/>
      <w:lang w:val="en-US" w:eastAsia="zh-CN"/>
    </w:rPr>
  </w:style>
  <w:style w:type="paragraph" w:customStyle="1" w:styleId="Authors">
    <w:name w:val="Authors"/>
    <w:basedOn w:val="Normal"/>
    <w:next w:val="Normal"/>
    <w:rsid w:val="002D40C5"/>
    <w:pPr>
      <w:suppressAutoHyphens/>
      <w:spacing w:after="0" w:line="240" w:lineRule="auto"/>
      <w:jc w:val="center"/>
    </w:pPr>
    <w:rPr>
      <w:rFonts w:ascii="Times New Roman" w:eastAsia="Times New Roman" w:hAnsi="Times New Roman" w:cs="Times New Roman"/>
      <w:sz w:val="24"/>
      <w:lang w:val="en-US" w:eastAsia="zh-CN"/>
    </w:rPr>
  </w:style>
  <w:style w:type="paragraph" w:customStyle="1" w:styleId="Atnchng">
    <w:name w:val="A tên chương"/>
    <w:basedOn w:val="BodyText"/>
    <w:qFormat/>
    <w:rsid w:val="002D40C5"/>
    <w:pPr>
      <w:spacing w:before="400" w:after="200" w:line="240" w:lineRule="auto"/>
      <w:jc w:val="center"/>
    </w:pPr>
    <w:rPr>
      <w:rFonts w:ascii="Times New Roman" w:eastAsia="Times New Roman" w:hAnsi="Times New Roman" w:cs="Times New Roman"/>
      <w:b/>
      <w:sz w:val="26"/>
      <w:szCs w:val="24"/>
      <w:lang w:val="en-US"/>
    </w:rPr>
  </w:style>
  <w:style w:type="paragraph" w:styleId="BodyText">
    <w:name w:val="Body Text"/>
    <w:basedOn w:val="Normal"/>
    <w:link w:val="BodyTextChar"/>
    <w:uiPriority w:val="99"/>
    <w:semiHidden/>
    <w:unhideWhenUsed/>
    <w:rsid w:val="002D40C5"/>
    <w:pPr>
      <w:spacing w:after="120"/>
    </w:pPr>
  </w:style>
  <w:style w:type="character" w:customStyle="1" w:styleId="BodyTextChar">
    <w:name w:val="Body Text Char"/>
    <w:basedOn w:val="DefaultParagraphFont"/>
    <w:link w:val="BodyText"/>
    <w:uiPriority w:val="99"/>
    <w:semiHidden/>
    <w:rsid w:val="002D40C5"/>
  </w:style>
  <w:style w:type="paragraph" w:customStyle="1" w:styleId="Hauptberschrift">
    <w:name w:val="Hauptüberschrift"/>
    <w:qFormat/>
    <w:rsid w:val="00795A49"/>
    <w:pPr>
      <w:spacing w:after="960" w:line="480" w:lineRule="exact"/>
      <w:jc w:val="center"/>
    </w:pPr>
    <w:rPr>
      <w:rFonts w:ascii="Times New Roman" w:eastAsiaTheme="minorEastAsia" w:hAnsi="Times New Roman" w:cs="Times New Roman"/>
      <w:b/>
      <w:caps/>
      <w:sz w:val="32"/>
      <w:szCs w:val="20"/>
      <w:lang w:val="de-DE" w:eastAsia="de-DE"/>
    </w:rPr>
  </w:style>
  <w:style w:type="paragraph" w:styleId="BodyTextIndent">
    <w:name w:val="Body Text Indent"/>
    <w:basedOn w:val="Normal"/>
    <w:link w:val="BodyTextIndentChar"/>
    <w:rsid w:val="0050137E"/>
    <w:pPr>
      <w:spacing w:after="120" w:line="240" w:lineRule="auto"/>
      <w:ind w:left="360"/>
    </w:pPr>
    <w:rPr>
      <w:rFonts w:ascii="Times New Roman" w:eastAsia="Times New Roman" w:hAnsi="Times New Roman" w:cs="Times New Roman"/>
      <w:sz w:val="26"/>
      <w:szCs w:val="24"/>
      <w:lang w:val="x-none" w:eastAsia="x-none"/>
    </w:rPr>
  </w:style>
  <w:style w:type="character" w:customStyle="1" w:styleId="BodyTextIndentChar">
    <w:name w:val="Body Text Indent Char"/>
    <w:basedOn w:val="DefaultParagraphFont"/>
    <w:link w:val="BodyTextIndent"/>
    <w:rsid w:val="0050137E"/>
    <w:rPr>
      <w:rFonts w:ascii="Times New Roman" w:eastAsia="Times New Roman" w:hAnsi="Times New Roman" w:cs="Times New Roman"/>
      <w:sz w:val="26"/>
      <w:szCs w:val="24"/>
      <w:lang w:val="x-none" w:eastAsia="x-none"/>
    </w:rPr>
  </w:style>
  <w:style w:type="paragraph" w:customStyle="1" w:styleId="Heading11">
    <w:name w:val="Heading 11"/>
    <w:autoRedefine/>
    <w:rsid w:val="0050137E"/>
    <w:pPr>
      <w:tabs>
        <w:tab w:val="left" w:pos="1152"/>
      </w:tabs>
      <w:spacing w:before="120" w:after="120" w:line="288" w:lineRule="auto"/>
      <w:ind w:firstLine="567"/>
      <w:jc w:val="center"/>
    </w:pPr>
    <w:rPr>
      <w:rFonts w:ascii="Times New Roman" w:eastAsia="MS Mincho" w:hAnsi="Times New Roman" w:cs="Times New Roman"/>
      <w:b/>
      <w:sz w:val="32"/>
      <w:szCs w:val="28"/>
      <w:lang w:val="en-US"/>
    </w:rPr>
  </w:style>
  <w:style w:type="character" w:customStyle="1" w:styleId="fontstyle01">
    <w:name w:val="fontstyle01"/>
    <w:rsid w:val="0050137E"/>
    <w:rPr>
      <w:rFonts w:ascii="TimesNewRoman" w:hAnsi="TimesNewRoman" w:hint="default"/>
      <w:b w:val="0"/>
      <w:bCs w:val="0"/>
      <w:i w:val="0"/>
      <w:iCs w:val="0"/>
      <w:color w:val="000000"/>
      <w:sz w:val="18"/>
      <w:szCs w:val="18"/>
    </w:rPr>
  </w:style>
  <w:style w:type="paragraph" w:styleId="Subtitle">
    <w:name w:val="Subtitle"/>
    <w:basedOn w:val="Normal"/>
    <w:link w:val="SubtitleChar"/>
    <w:qFormat/>
    <w:rsid w:val="0050137E"/>
    <w:pPr>
      <w:spacing w:after="0" w:line="240" w:lineRule="auto"/>
    </w:pPr>
    <w:rPr>
      <w:rFonts w:ascii=".VnTimeH" w:eastAsia="Times New Roman" w:hAnsi=".VnTimeH" w:cs="Times New Roman"/>
      <w:b/>
      <w:sz w:val="24"/>
      <w:szCs w:val="20"/>
      <w:lang w:val="x-none" w:eastAsia="x-none"/>
    </w:rPr>
  </w:style>
  <w:style w:type="character" w:customStyle="1" w:styleId="SubtitleChar">
    <w:name w:val="Subtitle Char"/>
    <w:basedOn w:val="DefaultParagraphFont"/>
    <w:link w:val="Subtitle"/>
    <w:rsid w:val="0050137E"/>
    <w:rPr>
      <w:rFonts w:ascii=".VnTimeH" w:eastAsia="Times New Roman" w:hAnsi=".VnTimeH" w:cs="Times New Roman"/>
      <w:b/>
      <w:sz w:val="24"/>
      <w:szCs w:val="20"/>
      <w:lang w:val="x-none" w:eastAsia="x-none"/>
    </w:rPr>
  </w:style>
  <w:style w:type="paragraph" w:styleId="BalloonText">
    <w:name w:val="Balloon Text"/>
    <w:basedOn w:val="Normal"/>
    <w:link w:val="BalloonTextChar"/>
    <w:semiHidden/>
    <w:unhideWhenUsed/>
    <w:rsid w:val="00501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7E"/>
    <w:rPr>
      <w:rFonts w:ascii="Tahoma" w:hAnsi="Tahoma" w:cs="Tahoma"/>
      <w:sz w:val="16"/>
      <w:szCs w:val="16"/>
    </w:rPr>
  </w:style>
  <w:style w:type="character" w:customStyle="1" w:styleId="tlid-translationtranslation">
    <w:name w:val="tlid-translation translation"/>
    <w:basedOn w:val="DefaultParagraphFont"/>
    <w:qFormat/>
    <w:rsid w:val="00185A40"/>
    <w:rPr>
      <w:rFonts w:cs="Times New Roman"/>
    </w:rPr>
  </w:style>
  <w:style w:type="character" w:customStyle="1" w:styleId="Vnbnnidung">
    <w:name w:val="Văn bản nội dung_"/>
    <w:link w:val="Vnbnnidung0"/>
    <w:rsid w:val="009F319D"/>
    <w:rPr>
      <w:rFonts w:ascii="Times New Roman" w:eastAsia="Times New Roman" w:hAnsi="Times New Roman" w:cs="Times New Roman"/>
    </w:rPr>
  </w:style>
  <w:style w:type="paragraph" w:customStyle="1" w:styleId="Vnbnnidung0">
    <w:name w:val="Văn bản nội dung"/>
    <w:basedOn w:val="Normal"/>
    <w:link w:val="Vnbnnidung"/>
    <w:rsid w:val="009F319D"/>
    <w:pPr>
      <w:widowControl w:val="0"/>
      <w:spacing w:after="120" w:line="314" w:lineRule="auto"/>
      <w:ind w:firstLine="360"/>
    </w:pPr>
    <w:rPr>
      <w:rFonts w:ascii="Times New Roman" w:eastAsia="Times New Roman" w:hAnsi="Times New Roman" w:cs="Times New Roman"/>
    </w:rPr>
  </w:style>
  <w:style w:type="paragraph" w:styleId="BodyTextIndent3">
    <w:name w:val="Body Text Indent 3"/>
    <w:basedOn w:val="Normal"/>
    <w:link w:val="BodyTextIndent3Char"/>
    <w:unhideWhenUsed/>
    <w:rsid w:val="00DD62C8"/>
    <w:pPr>
      <w:spacing w:after="120"/>
      <w:ind w:left="360"/>
    </w:pPr>
    <w:rPr>
      <w:sz w:val="16"/>
      <w:szCs w:val="16"/>
    </w:rPr>
  </w:style>
  <w:style w:type="character" w:customStyle="1" w:styleId="BodyTextIndent3Char">
    <w:name w:val="Body Text Indent 3 Char"/>
    <w:basedOn w:val="DefaultParagraphFont"/>
    <w:link w:val="BodyTextIndent3"/>
    <w:rsid w:val="00DD62C8"/>
    <w:rPr>
      <w:sz w:val="16"/>
      <w:szCs w:val="16"/>
    </w:rPr>
  </w:style>
  <w:style w:type="paragraph" w:styleId="BodyText2">
    <w:name w:val="Body Text 2"/>
    <w:basedOn w:val="Normal"/>
    <w:link w:val="BodyText2Char"/>
    <w:unhideWhenUsed/>
    <w:rsid w:val="00DD62C8"/>
    <w:pPr>
      <w:spacing w:after="120" w:line="480" w:lineRule="auto"/>
    </w:pPr>
  </w:style>
  <w:style w:type="character" w:customStyle="1" w:styleId="BodyText2Char">
    <w:name w:val="Body Text 2 Char"/>
    <w:basedOn w:val="DefaultParagraphFont"/>
    <w:link w:val="BodyText2"/>
    <w:rsid w:val="00DD62C8"/>
  </w:style>
  <w:style w:type="paragraph" w:styleId="BodyTextIndent2">
    <w:name w:val="Body Text Indent 2"/>
    <w:basedOn w:val="Normal"/>
    <w:link w:val="BodyTextIndent2Char"/>
    <w:unhideWhenUsed/>
    <w:rsid w:val="00DD62C8"/>
    <w:pPr>
      <w:spacing w:after="120" w:line="480" w:lineRule="auto"/>
      <w:ind w:left="360"/>
    </w:pPr>
  </w:style>
  <w:style w:type="character" w:customStyle="1" w:styleId="BodyTextIndent2Char">
    <w:name w:val="Body Text Indent 2 Char"/>
    <w:basedOn w:val="DefaultParagraphFont"/>
    <w:link w:val="BodyTextIndent2"/>
    <w:uiPriority w:val="99"/>
    <w:semiHidden/>
    <w:rsid w:val="00DD62C8"/>
  </w:style>
  <w:style w:type="paragraph" w:styleId="BodyText3">
    <w:name w:val="Body Text 3"/>
    <w:basedOn w:val="Normal"/>
    <w:link w:val="BodyText3Char"/>
    <w:unhideWhenUsed/>
    <w:rsid w:val="00DD62C8"/>
    <w:pPr>
      <w:spacing w:after="120"/>
    </w:pPr>
    <w:rPr>
      <w:sz w:val="16"/>
      <w:szCs w:val="16"/>
    </w:rPr>
  </w:style>
  <w:style w:type="character" w:customStyle="1" w:styleId="BodyText3Char">
    <w:name w:val="Body Text 3 Char"/>
    <w:basedOn w:val="DefaultParagraphFont"/>
    <w:link w:val="BodyText3"/>
    <w:uiPriority w:val="99"/>
    <w:semiHidden/>
    <w:rsid w:val="00DD62C8"/>
    <w:rPr>
      <w:sz w:val="16"/>
      <w:szCs w:val="16"/>
    </w:rPr>
  </w:style>
  <w:style w:type="character" w:customStyle="1" w:styleId="Heading1Char">
    <w:name w:val="Heading 1 Char"/>
    <w:basedOn w:val="DefaultParagraphFont"/>
    <w:link w:val="Heading1"/>
    <w:rsid w:val="00DD62C8"/>
    <w:rPr>
      <w:rFonts w:ascii="Arial" w:eastAsia="Times New Roman" w:hAnsi="Arial" w:cs="Times New Roman"/>
      <w:b/>
      <w:color w:val="000000"/>
      <w:sz w:val="24"/>
      <w:szCs w:val="20"/>
      <w:u w:val="single"/>
      <w:lang w:val="x-none" w:eastAsia="x-none"/>
    </w:rPr>
  </w:style>
  <w:style w:type="character" w:customStyle="1" w:styleId="Heading3Char">
    <w:name w:val="Heading 3 Char"/>
    <w:basedOn w:val="DefaultParagraphFont"/>
    <w:link w:val="Heading3"/>
    <w:rsid w:val="00DD62C8"/>
    <w:rPr>
      <w:rFonts w:ascii="Arial" w:eastAsia="MS Mincho" w:hAnsi="Arial" w:cs="Times New Roman"/>
      <w:b/>
      <w:bCs/>
      <w:sz w:val="26"/>
      <w:szCs w:val="26"/>
      <w:lang w:val="x-none" w:eastAsia="x-none"/>
    </w:rPr>
  </w:style>
  <w:style w:type="character" w:customStyle="1" w:styleId="Heading5Char">
    <w:name w:val="Heading 5 Char"/>
    <w:basedOn w:val="DefaultParagraphFont"/>
    <w:link w:val="Heading5"/>
    <w:rsid w:val="00DD62C8"/>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rsid w:val="00DD62C8"/>
    <w:rPr>
      <w:rFonts w:ascii=".VnTimeH" w:eastAsia="Times New Roman" w:hAnsi=".VnTimeH" w:cs="Times New Roman"/>
      <w:b/>
      <w:sz w:val="24"/>
      <w:szCs w:val="20"/>
      <w:lang w:val="en-US"/>
    </w:rPr>
  </w:style>
  <w:style w:type="paragraph" w:styleId="BodyTextFirstIndent">
    <w:name w:val="Body Text First Indent"/>
    <w:basedOn w:val="BodyText"/>
    <w:link w:val="BodyTextFirstIndentChar"/>
    <w:rsid w:val="00DD62C8"/>
    <w:pPr>
      <w:spacing w:line="240" w:lineRule="auto"/>
      <w:ind w:firstLine="210"/>
    </w:pPr>
    <w:rPr>
      <w:rFonts w:ascii="Times New Roman" w:eastAsia="Calibri"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DD62C8"/>
    <w:rPr>
      <w:rFonts w:ascii="Times New Roman" w:eastAsia="Calibri" w:hAnsi="Times New Roman" w:cs="Times New Roman"/>
      <w:sz w:val="24"/>
      <w:szCs w:val="24"/>
      <w:lang w:val="x-none" w:eastAsia="x-none"/>
    </w:rPr>
  </w:style>
  <w:style w:type="paragraph" w:styleId="Header">
    <w:name w:val="header"/>
    <w:basedOn w:val="Normal"/>
    <w:link w:val="HeaderChar"/>
    <w:rsid w:val="00DD62C8"/>
    <w:pPr>
      <w:tabs>
        <w:tab w:val="center" w:pos="4320"/>
        <w:tab w:val="right" w:pos="8640"/>
      </w:tabs>
      <w:spacing w:after="0" w:line="240" w:lineRule="auto"/>
    </w:pPr>
    <w:rPr>
      <w:rFonts w:ascii="Times New Roman" w:eastAsia="Times New Roman" w:hAnsi="Times New Roman" w:cs="Times New Roman"/>
      <w:sz w:val="28"/>
      <w:szCs w:val="28"/>
      <w:lang w:val="en-GB" w:eastAsia="x-none"/>
    </w:rPr>
  </w:style>
  <w:style w:type="character" w:customStyle="1" w:styleId="HeaderChar">
    <w:name w:val="Header Char"/>
    <w:basedOn w:val="DefaultParagraphFont"/>
    <w:link w:val="Header"/>
    <w:rsid w:val="00DD62C8"/>
    <w:rPr>
      <w:rFonts w:ascii="Times New Roman" w:eastAsia="Times New Roman" w:hAnsi="Times New Roman" w:cs="Times New Roman"/>
      <w:sz w:val="28"/>
      <w:szCs w:val="28"/>
      <w:lang w:val="en-GB" w:eastAsia="x-none"/>
    </w:rPr>
  </w:style>
  <w:style w:type="paragraph" w:customStyle="1" w:styleId="CharCharChar">
    <w:name w:val="Char Char Char"/>
    <w:basedOn w:val="Normal"/>
    <w:next w:val="Normal"/>
    <w:autoRedefine/>
    <w:semiHidden/>
    <w:rsid w:val="00DD62C8"/>
    <w:pPr>
      <w:spacing w:before="120" w:after="120" w:line="312" w:lineRule="auto"/>
    </w:pPr>
    <w:rPr>
      <w:rFonts w:ascii="Times New Roman" w:eastAsia="Times New Roman" w:hAnsi="Times New Roman" w:cs="Times New Roman"/>
      <w:sz w:val="28"/>
      <w:szCs w:val="28"/>
      <w:lang w:val="en-US"/>
    </w:rPr>
  </w:style>
  <w:style w:type="character" w:styleId="CommentReference">
    <w:name w:val="annotation reference"/>
    <w:uiPriority w:val="99"/>
    <w:semiHidden/>
    <w:unhideWhenUsed/>
    <w:rsid w:val="00DD62C8"/>
    <w:rPr>
      <w:sz w:val="16"/>
      <w:szCs w:val="16"/>
    </w:rPr>
  </w:style>
  <w:style w:type="paragraph" w:styleId="CommentText">
    <w:name w:val="annotation text"/>
    <w:basedOn w:val="Normal"/>
    <w:link w:val="CommentTextChar"/>
    <w:semiHidden/>
    <w:unhideWhenUsed/>
    <w:rsid w:val="00DD62C8"/>
    <w:rPr>
      <w:rFonts w:ascii="Calibri" w:eastAsia="Calibri" w:hAnsi="Calibri" w:cs="Times New Roman"/>
      <w:sz w:val="20"/>
      <w:szCs w:val="20"/>
      <w:lang w:val="en-US"/>
    </w:rPr>
  </w:style>
  <w:style w:type="character" w:customStyle="1" w:styleId="CommentTextChar">
    <w:name w:val="Comment Text Char"/>
    <w:basedOn w:val="DefaultParagraphFont"/>
    <w:link w:val="CommentText"/>
    <w:semiHidden/>
    <w:rsid w:val="00DD62C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D62C8"/>
    <w:rPr>
      <w:b/>
      <w:bCs/>
      <w:lang w:val="x-none" w:eastAsia="x-none"/>
    </w:rPr>
  </w:style>
  <w:style w:type="character" w:customStyle="1" w:styleId="CommentSubjectChar">
    <w:name w:val="Comment Subject Char"/>
    <w:basedOn w:val="CommentTextChar"/>
    <w:link w:val="CommentSubject"/>
    <w:uiPriority w:val="99"/>
    <w:semiHidden/>
    <w:rsid w:val="00DD62C8"/>
    <w:rPr>
      <w:rFonts w:ascii="Calibri" w:eastAsia="Calibri" w:hAnsi="Calibri" w:cs="Times New Roman"/>
      <w:b/>
      <w:bCs/>
      <w:sz w:val="20"/>
      <w:szCs w:val="20"/>
      <w:lang w:val="x-none" w:eastAsia="x-none"/>
    </w:rPr>
  </w:style>
  <w:style w:type="paragraph" w:styleId="Footer">
    <w:name w:val="footer"/>
    <w:basedOn w:val="Normal"/>
    <w:link w:val="FooterChar"/>
    <w:uiPriority w:val="99"/>
    <w:unhideWhenUsed/>
    <w:rsid w:val="00DD62C8"/>
    <w:pPr>
      <w:tabs>
        <w:tab w:val="center" w:pos="4680"/>
        <w:tab w:val="right" w:pos="9360"/>
      </w:tabs>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DD62C8"/>
    <w:rPr>
      <w:rFonts w:ascii="Calibri" w:eastAsia="Calibri" w:hAnsi="Calibri" w:cs="Times New Roman"/>
      <w:lang w:val="x-none" w:eastAsia="x-none"/>
    </w:rPr>
  </w:style>
  <w:style w:type="paragraph" w:styleId="NormalWeb">
    <w:name w:val="Normal (Web)"/>
    <w:basedOn w:val="Normal"/>
    <w:uiPriority w:val="99"/>
    <w:unhideWhenUsed/>
    <w:rsid w:val="00DD62C8"/>
    <w:pPr>
      <w:spacing w:before="100" w:beforeAutospacing="1" w:after="100" w:afterAutospacing="1" w:line="240" w:lineRule="auto"/>
    </w:pPr>
    <w:rPr>
      <w:rFonts w:ascii="Times New Roman" w:eastAsia="Calibri" w:hAnsi="Times New Roman" w:cs="Times New Roman"/>
      <w:sz w:val="24"/>
      <w:szCs w:val="24"/>
      <w:lang w:val="en-US"/>
    </w:rPr>
  </w:style>
  <w:style w:type="character" w:styleId="PageNumber">
    <w:name w:val="page number"/>
    <w:basedOn w:val="DefaultParagraphFont"/>
    <w:rsid w:val="00DD62C8"/>
  </w:style>
  <w:style w:type="paragraph" w:styleId="FootnoteText">
    <w:name w:val="footnote text"/>
    <w:basedOn w:val="Normal"/>
    <w:link w:val="FootnoteTextChar"/>
    <w:semiHidden/>
    <w:rsid w:val="00DD62C8"/>
    <w:rPr>
      <w:rFonts w:ascii="Calibri" w:eastAsia="Calibri" w:hAnsi="Calibri" w:cs="Times New Roman"/>
      <w:sz w:val="20"/>
      <w:szCs w:val="20"/>
      <w:lang w:val="en-US"/>
    </w:rPr>
  </w:style>
  <w:style w:type="character" w:customStyle="1" w:styleId="FootnoteTextChar">
    <w:name w:val="Footnote Text Char"/>
    <w:basedOn w:val="DefaultParagraphFont"/>
    <w:link w:val="FootnoteText"/>
    <w:semiHidden/>
    <w:rsid w:val="00DD62C8"/>
    <w:rPr>
      <w:rFonts w:ascii="Calibri" w:eastAsia="Calibri" w:hAnsi="Calibri" w:cs="Times New Roman"/>
      <w:sz w:val="20"/>
      <w:szCs w:val="20"/>
      <w:lang w:val="en-US"/>
    </w:rPr>
  </w:style>
  <w:style w:type="character" w:styleId="FootnoteReference">
    <w:name w:val="footnote reference"/>
    <w:semiHidden/>
    <w:rsid w:val="00DD62C8"/>
    <w:rPr>
      <w:vertAlign w:val="superscript"/>
    </w:rPr>
  </w:style>
  <w:style w:type="paragraph" w:styleId="Title">
    <w:name w:val="Title"/>
    <w:basedOn w:val="Normal"/>
    <w:link w:val="TitleChar"/>
    <w:qFormat/>
    <w:rsid w:val="00DD62C8"/>
    <w:pPr>
      <w:spacing w:after="0" w:line="240" w:lineRule="auto"/>
      <w:ind w:firstLine="720"/>
      <w:jc w:val="center"/>
    </w:pPr>
    <w:rPr>
      <w:rFonts w:ascii=".VnTimeH" w:eastAsia="Times New Roman" w:hAnsi=".VnTimeH" w:cs="Times New Roman"/>
      <w:b/>
      <w:sz w:val="28"/>
      <w:szCs w:val="20"/>
      <w:lang w:val="en-US"/>
    </w:rPr>
  </w:style>
  <w:style w:type="character" w:customStyle="1" w:styleId="TitleChar">
    <w:name w:val="Title Char"/>
    <w:basedOn w:val="DefaultParagraphFont"/>
    <w:link w:val="Title"/>
    <w:rsid w:val="00DD62C8"/>
    <w:rPr>
      <w:rFonts w:ascii=".VnTimeH" w:eastAsia="Times New Roman" w:hAnsi=".VnTimeH" w:cs="Times New Roman"/>
      <w:b/>
      <w:sz w:val="28"/>
      <w:szCs w:val="20"/>
      <w:lang w:val="en-US"/>
    </w:rPr>
  </w:style>
  <w:style w:type="paragraph" w:customStyle="1" w:styleId="doanvan">
    <w:name w:val="doan van"/>
    <w:basedOn w:val="Normal"/>
    <w:link w:val="doanvanChar"/>
    <w:qFormat/>
    <w:rsid w:val="00DD62C8"/>
    <w:pPr>
      <w:spacing w:before="120" w:after="120" w:line="360" w:lineRule="auto"/>
      <w:ind w:firstLine="567"/>
      <w:jc w:val="both"/>
    </w:pPr>
    <w:rPr>
      <w:rFonts w:ascii="Times New Roman" w:eastAsia="Calibri" w:hAnsi="Times New Roman" w:cs="Times New Roman"/>
      <w:sz w:val="28"/>
      <w:lang w:val="en-US"/>
    </w:rPr>
  </w:style>
  <w:style w:type="character" w:customStyle="1" w:styleId="doanvanChar">
    <w:name w:val="doan van Char"/>
    <w:link w:val="doanvan"/>
    <w:rsid w:val="00DD62C8"/>
    <w:rPr>
      <w:rFonts w:ascii="Times New Roman" w:eastAsia="Calibri" w:hAnsi="Times New Roman" w:cs="Times New Roman"/>
      <w:sz w:val="28"/>
      <w:lang w:val="en-US"/>
    </w:rPr>
  </w:style>
  <w:style w:type="character" w:styleId="Hyperlink">
    <w:name w:val="Hyperlink"/>
    <w:rsid w:val="00DD62C8"/>
    <w:rPr>
      <w:color w:val="0000FF"/>
      <w:u w:val="single"/>
    </w:rPr>
  </w:style>
  <w:style w:type="paragraph" w:styleId="HTMLPreformatted">
    <w:name w:val="HTML Preformatted"/>
    <w:basedOn w:val="Normal"/>
    <w:link w:val="HTMLPreformattedChar"/>
    <w:uiPriority w:val="99"/>
    <w:unhideWhenUsed/>
    <w:rsid w:val="0038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841A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602">
      <w:bodyDiv w:val="1"/>
      <w:marLeft w:val="0"/>
      <w:marRight w:val="0"/>
      <w:marTop w:val="0"/>
      <w:marBottom w:val="0"/>
      <w:divBdr>
        <w:top w:val="none" w:sz="0" w:space="0" w:color="auto"/>
        <w:left w:val="none" w:sz="0" w:space="0" w:color="auto"/>
        <w:bottom w:val="none" w:sz="0" w:space="0" w:color="auto"/>
        <w:right w:val="none" w:sz="0" w:space="0" w:color="auto"/>
      </w:divBdr>
      <w:divsChild>
        <w:div w:id="524833641">
          <w:marLeft w:val="0"/>
          <w:marRight w:val="0"/>
          <w:marTop w:val="0"/>
          <w:marBottom w:val="0"/>
          <w:divBdr>
            <w:top w:val="none" w:sz="0" w:space="0" w:color="auto"/>
            <w:left w:val="none" w:sz="0" w:space="0" w:color="auto"/>
            <w:bottom w:val="none" w:sz="0" w:space="0" w:color="auto"/>
            <w:right w:val="none" w:sz="0" w:space="0" w:color="auto"/>
          </w:divBdr>
          <w:divsChild>
            <w:div w:id="2079748231">
              <w:marLeft w:val="0"/>
              <w:marRight w:val="0"/>
              <w:marTop w:val="0"/>
              <w:marBottom w:val="0"/>
              <w:divBdr>
                <w:top w:val="none" w:sz="0" w:space="0" w:color="auto"/>
                <w:left w:val="none" w:sz="0" w:space="0" w:color="auto"/>
                <w:bottom w:val="none" w:sz="0" w:space="0" w:color="auto"/>
                <w:right w:val="none" w:sz="0" w:space="0" w:color="auto"/>
              </w:divBdr>
              <w:divsChild>
                <w:div w:id="42491036">
                  <w:marLeft w:val="0"/>
                  <w:marRight w:val="0"/>
                  <w:marTop w:val="0"/>
                  <w:marBottom w:val="0"/>
                  <w:divBdr>
                    <w:top w:val="none" w:sz="0" w:space="0" w:color="auto"/>
                    <w:left w:val="none" w:sz="0" w:space="0" w:color="auto"/>
                    <w:bottom w:val="none" w:sz="0" w:space="0" w:color="auto"/>
                    <w:right w:val="none" w:sz="0" w:space="0" w:color="auto"/>
                  </w:divBdr>
                  <w:divsChild>
                    <w:div w:id="1371108600">
                      <w:marLeft w:val="0"/>
                      <w:marRight w:val="0"/>
                      <w:marTop w:val="120"/>
                      <w:marBottom w:val="0"/>
                      <w:divBdr>
                        <w:top w:val="none" w:sz="0" w:space="0" w:color="auto"/>
                        <w:left w:val="none" w:sz="0" w:space="0" w:color="auto"/>
                        <w:bottom w:val="none" w:sz="0" w:space="0" w:color="auto"/>
                        <w:right w:val="none" w:sz="0" w:space="0" w:color="auto"/>
                      </w:divBdr>
                      <w:divsChild>
                        <w:div w:id="629360390">
                          <w:marLeft w:val="0"/>
                          <w:marRight w:val="0"/>
                          <w:marTop w:val="0"/>
                          <w:marBottom w:val="0"/>
                          <w:divBdr>
                            <w:top w:val="none" w:sz="0" w:space="0" w:color="auto"/>
                            <w:left w:val="none" w:sz="0" w:space="0" w:color="auto"/>
                            <w:bottom w:val="none" w:sz="0" w:space="0" w:color="auto"/>
                            <w:right w:val="none" w:sz="0" w:space="0" w:color="auto"/>
                          </w:divBdr>
                          <w:divsChild>
                            <w:div w:id="11577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6DBC-18C8-41AC-A351-22310C17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20</Pages>
  <Words>7108</Words>
  <Characters>40518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Namlong</dc:creator>
  <cp:lastModifiedBy>ASUS</cp:lastModifiedBy>
  <cp:revision>42</cp:revision>
  <cp:lastPrinted>2017-04-10T09:32:00Z</cp:lastPrinted>
  <dcterms:created xsi:type="dcterms:W3CDTF">2020-04-22T08:41:00Z</dcterms:created>
  <dcterms:modified xsi:type="dcterms:W3CDTF">2021-04-11T07:21:00Z</dcterms:modified>
</cp:coreProperties>
</file>